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52" w:rsidRDefault="00237803" w:rsidP="002378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МБДОУ д</w:t>
      </w:r>
      <w:r w:rsidR="00006A52" w:rsidRPr="000E5948">
        <w:rPr>
          <w:rStyle w:val="c0"/>
          <w:color w:val="000000"/>
          <w:sz w:val="36"/>
          <w:szCs w:val="36"/>
        </w:rPr>
        <w:t>етский сад №2</w:t>
      </w:r>
    </w:p>
    <w:p w:rsidR="00006A52" w:rsidRDefault="00006A52" w:rsidP="00006A5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48"/>
          <w:szCs w:val="48"/>
        </w:rPr>
      </w:pPr>
    </w:p>
    <w:p w:rsidR="00006A52" w:rsidRDefault="00006A52" w:rsidP="000B703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48"/>
          <w:szCs w:val="48"/>
        </w:rPr>
      </w:pPr>
    </w:p>
    <w:p w:rsidR="00237803" w:rsidRPr="00237803" w:rsidRDefault="00237803" w:rsidP="0023780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40"/>
          <w:szCs w:val="40"/>
        </w:rPr>
      </w:pPr>
      <w:r w:rsidRPr="00237803">
        <w:rPr>
          <w:rStyle w:val="c0"/>
          <w:color w:val="000000"/>
          <w:sz w:val="40"/>
          <w:szCs w:val="40"/>
        </w:rPr>
        <w:t>Консультация для педагогов</w:t>
      </w:r>
      <w:r w:rsidR="000B7037" w:rsidRPr="00237803">
        <w:rPr>
          <w:rStyle w:val="c0"/>
          <w:color w:val="000000"/>
          <w:sz w:val="40"/>
          <w:szCs w:val="40"/>
        </w:rPr>
        <w:t>:</w:t>
      </w:r>
      <w:r w:rsidRPr="00237803">
        <w:rPr>
          <w:rStyle w:val="c0"/>
          <w:color w:val="000000"/>
          <w:sz w:val="40"/>
          <w:szCs w:val="40"/>
        </w:rPr>
        <w:t xml:space="preserve"> </w:t>
      </w:r>
    </w:p>
    <w:p w:rsidR="000B7037" w:rsidRPr="00237803" w:rsidRDefault="000B7037" w:rsidP="0023780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40"/>
          <w:szCs w:val="40"/>
        </w:rPr>
      </w:pPr>
      <w:r w:rsidRPr="00237803">
        <w:rPr>
          <w:rStyle w:val="c0"/>
          <w:color w:val="000000"/>
          <w:sz w:val="40"/>
          <w:szCs w:val="40"/>
        </w:rPr>
        <w:t>«Нетрадиционные формы</w:t>
      </w:r>
      <w:r w:rsidR="00237803" w:rsidRPr="00237803">
        <w:rPr>
          <w:rStyle w:val="c0"/>
          <w:color w:val="000000"/>
          <w:sz w:val="40"/>
          <w:szCs w:val="40"/>
        </w:rPr>
        <w:t xml:space="preserve"> </w:t>
      </w:r>
      <w:r w:rsidRPr="00237803">
        <w:rPr>
          <w:rStyle w:val="c0"/>
          <w:color w:val="000000"/>
          <w:sz w:val="40"/>
          <w:szCs w:val="40"/>
        </w:rPr>
        <w:t>взаимодействия с родителями»</w:t>
      </w:r>
    </w:p>
    <w:p w:rsidR="000B7037" w:rsidRPr="00237803" w:rsidRDefault="000B7037" w:rsidP="0023780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40"/>
          <w:szCs w:val="40"/>
        </w:rPr>
      </w:pPr>
    </w:p>
    <w:p w:rsidR="000B7037" w:rsidRPr="00B3589A" w:rsidRDefault="000B7037" w:rsidP="0023780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48"/>
          <w:szCs w:val="48"/>
        </w:rPr>
      </w:pPr>
      <w:r>
        <w:rPr>
          <w:noProof/>
          <w:color w:val="000000"/>
          <w:sz w:val="48"/>
          <w:szCs w:val="48"/>
        </w:rPr>
        <w:drawing>
          <wp:inline distT="0" distB="0" distL="0" distR="0">
            <wp:extent cx="5125722" cy="4206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2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37" w:rsidRDefault="000B7037" w:rsidP="000B70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237803" w:rsidRDefault="00237803" w:rsidP="000B7037">
      <w:pPr>
        <w:pStyle w:val="c1"/>
        <w:shd w:val="clear" w:color="auto" w:fill="FFFFFF"/>
        <w:spacing w:before="0" w:beforeAutospacing="0" w:after="0" w:afterAutospacing="0"/>
        <w:ind w:left="2124" w:firstLine="708"/>
        <w:jc w:val="center"/>
        <w:rPr>
          <w:rStyle w:val="c0"/>
          <w:color w:val="000000"/>
          <w:sz w:val="36"/>
          <w:szCs w:val="36"/>
        </w:rPr>
      </w:pPr>
    </w:p>
    <w:p w:rsidR="00237803" w:rsidRDefault="00237803" w:rsidP="000B7037">
      <w:pPr>
        <w:pStyle w:val="c1"/>
        <w:shd w:val="clear" w:color="auto" w:fill="FFFFFF"/>
        <w:spacing w:before="0" w:beforeAutospacing="0" w:after="0" w:afterAutospacing="0"/>
        <w:ind w:left="2124" w:firstLine="708"/>
        <w:jc w:val="center"/>
        <w:rPr>
          <w:rStyle w:val="c0"/>
          <w:color w:val="000000"/>
          <w:sz w:val="36"/>
          <w:szCs w:val="36"/>
        </w:rPr>
      </w:pPr>
    </w:p>
    <w:p w:rsidR="000B7037" w:rsidRPr="00B3589A" w:rsidRDefault="000B7037" w:rsidP="00237803">
      <w:pPr>
        <w:pStyle w:val="c1"/>
        <w:shd w:val="clear" w:color="auto" w:fill="FFFFFF"/>
        <w:spacing w:before="0" w:beforeAutospacing="0" w:after="0" w:afterAutospacing="0"/>
        <w:ind w:left="2124" w:firstLine="708"/>
        <w:jc w:val="right"/>
        <w:rPr>
          <w:rStyle w:val="c0"/>
          <w:color w:val="000000"/>
          <w:sz w:val="36"/>
          <w:szCs w:val="36"/>
        </w:rPr>
      </w:pPr>
      <w:r w:rsidRPr="00B3589A">
        <w:rPr>
          <w:rStyle w:val="c0"/>
          <w:color w:val="000000"/>
          <w:sz w:val="36"/>
          <w:szCs w:val="36"/>
        </w:rPr>
        <w:t>Подготовила:</w:t>
      </w:r>
      <w:r>
        <w:rPr>
          <w:rStyle w:val="c0"/>
          <w:color w:val="000000"/>
          <w:sz w:val="36"/>
          <w:szCs w:val="36"/>
        </w:rPr>
        <w:t xml:space="preserve"> </w:t>
      </w:r>
      <w:r w:rsidRPr="00B3589A">
        <w:rPr>
          <w:rStyle w:val="c0"/>
          <w:color w:val="000000"/>
          <w:sz w:val="36"/>
          <w:szCs w:val="36"/>
        </w:rPr>
        <w:t>воспитатель</w:t>
      </w:r>
    </w:p>
    <w:p w:rsidR="00006A52" w:rsidRDefault="000B7037" w:rsidP="00237803">
      <w:pPr>
        <w:pStyle w:val="c1"/>
        <w:shd w:val="clear" w:color="auto" w:fill="FFFFFF"/>
        <w:spacing w:before="0" w:beforeAutospacing="0" w:after="0" w:afterAutospacing="0"/>
        <w:ind w:left="2832" w:firstLine="708"/>
        <w:jc w:val="right"/>
        <w:rPr>
          <w:rStyle w:val="c0"/>
          <w:color w:val="000000"/>
          <w:sz w:val="36"/>
          <w:szCs w:val="36"/>
        </w:rPr>
      </w:pPr>
      <w:r w:rsidRPr="00B3589A">
        <w:rPr>
          <w:rStyle w:val="c0"/>
          <w:color w:val="000000"/>
          <w:sz w:val="36"/>
          <w:szCs w:val="36"/>
        </w:rPr>
        <w:t>Ильина Александра Евгеньевна</w:t>
      </w:r>
    </w:p>
    <w:p w:rsidR="00006A52" w:rsidRDefault="00006A52" w:rsidP="00237803">
      <w:pPr>
        <w:pStyle w:val="c1"/>
        <w:shd w:val="clear" w:color="auto" w:fill="FFFFFF"/>
        <w:spacing w:before="0" w:beforeAutospacing="0" w:after="0" w:afterAutospacing="0"/>
        <w:ind w:left="2832" w:firstLine="708"/>
        <w:jc w:val="right"/>
        <w:rPr>
          <w:rStyle w:val="c0"/>
          <w:color w:val="000000"/>
          <w:sz w:val="36"/>
          <w:szCs w:val="36"/>
        </w:rPr>
      </w:pPr>
    </w:p>
    <w:p w:rsidR="00006A52" w:rsidRDefault="00006A52" w:rsidP="00237803">
      <w:pPr>
        <w:pStyle w:val="c1"/>
        <w:shd w:val="clear" w:color="auto" w:fill="FFFFFF"/>
        <w:spacing w:before="0" w:beforeAutospacing="0" w:after="0" w:afterAutospacing="0"/>
        <w:ind w:left="2832" w:firstLine="708"/>
        <w:jc w:val="right"/>
        <w:rPr>
          <w:rStyle w:val="c0"/>
          <w:color w:val="000000"/>
          <w:sz w:val="36"/>
          <w:szCs w:val="36"/>
        </w:rPr>
      </w:pPr>
    </w:p>
    <w:p w:rsidR="00237803" w:rsidRDefault="00237803" w:rsidP="00006A52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Style w:val="c0"/>
          <w:color w:val="000000"/>
          <w:sz w:val="36"/>
          <w:szCs w:val="36"/>
        </w:rPr>
      </w:pPr>
    </w:p>
    <w:p w:rsidR="00237803" w:rsidRDefault="00237803" w:rsidP="00006A52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Style w:val="c0"/>
          <w:color w:val="000000"/>
          <w:sz w:val="36"/>
          <w:szCs w:val="36"/>
        </w:rPr>
      </w:pPr>
    </w:p>
    <w:p w:rsidR="00237803" w:rsidRDefault="00237803" w:rsidP="00006A52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Style w:val="c0"/>
          <w:color w:val="000000"/>
          <w:sz w:val="36"/>
          <w:szCs w:val="36"/>
        </w:rPr>
      </w:pPr>
    </w:p>
    <w:p w:rsidR="00006A52" w:rsidRDefault="00006A52" w:rsidP="00006A52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Style w:val="c0"/>
          <w:color w:val="000000"/>
          <w:sz w:val="36"/>
          <w:szCs w:val="36"/>
        </w:rPr>
      </w:pPr>
    </w:p>
    <w:p w:rsidR="000B7037" w:rsidRPr="00006A52" w:rsidRDefault="000B7037" w:rsidP="00237803">
      <w:pPr>
        <w:pStyle w:val="c1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2023 г</w:t>
      </w:r>
      <w:r w:rsidR="00006A52">
        <w:rPr>
          <w:rStyle w:val="c0"/>
          <w:color w:val="000000"/>
          <w:sz w:val="36"/>
          <w:szCs w:val="36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lastRenderedPageBreak/>
        <w:t>В статье 18 Закона РФ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7D17D5">
        <w:rPr>
          <w:color w:val="111111"/>
          <w:sz w:val="28"/>
          <w:szCs w:val="28"/>
        </w:rPr>
        <w:t> </w:t>
      </w:r>
      <w:r w:rsidRPr="007D17D5">
        <w:rPr>
          <w:color w:val="111111"/>
          <w:sz w:val="28"/>
          <w:szCs w:val="28"/>
          <w:bdr w:val="none" w:sz="0" w:space="0" w:color="auto" w:frame="1"/>
        </w:rPr>
        <w:t>говорится</w:t>
      </w:r>
      <w:r w:rsidRPr="007D17D5">
        <w:rPr>
          <w:color w:val="111111"/>
          <w:sz w:val="28"/>
          <w:szCs w:val="28"/>
        </w:rPr>
        <w:t>: «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 являются первыми педагогами. Они обязаны заложить первые основы физического, нравственного и интеллектуального развития личности ребёнка в раннем возрасте».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Подрастающее поколение будет таким, какой будет семья. Но как писал А. С. </w:t>
      </w:r>
      <w:r w:rsidRPr="007D17D5">
        <w:rPr>
          <w:color w:val="111111"/>
          <w:sz w:val="28"/>
          <w:szCs w:val="28"/>
          <w:bdr w:val="none" w:sz="0" w:space="0" w:color="auto" w:frame="1"/>
        </w:rPr>
        <w:t>Макаренко</w:t>
      </w:r>
      <w:r w:rsidRPr="007D17D5">
        <w:rPr>
          <w:color w:val="111111"/>
          <w:sz w:val="28"/>
          <w:szCs w:val="28"/>
        </w:rPr>
        <w:t xml:space="preserve">: «Семьи </w:t>
      </w:r>
      <w:proofErr w:type="gramStart"/>
      <w:r w:rsidRPr="007D17D5">
        <w:rPr>
          <w:color w:val="111111"/>
          <w:sz w:val="28"/>
          <w:szCs w:val="28"/>
        </w:rPr>
        <w:t>бывают</w:t>
      </w:r>
      <w:proofErr w:type="gramEnd"/>
      <w:r w:rsidRPr="007D17D5">
        <w:rPr>
          <w:color w:val="111111"/>
          <w:sz w:val="28"/>
          <w:szCs w:val="28"/>
        </w:rPr>
        <w:t xml:space="preserve"> хороши и семьи бывают плохи. Поручится за то, что семья воспитывает, как следует, мы не можем. Мы должны организовать семейное воспитание».</w:t>
      </w:r>
    </w:p>
    <w:p w:rsidR="00426BA0" w:rsidRPr="007D17D5" w:rsidRDefault="00426BA0" w:rsidP="007D17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Как изменить такое положение? Как заинтересовать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совместной работе</w:t>
      </w:r>
      <w:r w:rsidRPr="007D17D5">
        <w:rPr>
          <w:color w:val="111111"/>
          <w:sz w:val="28"/>
          <w:szCs w:val="28"/>
        </w:rPr>
        <w:t>? Как создать единое пространство развития ребёнка в семье и в ДОУ, сделать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 участниками воспитательного процесса?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Для этого необходимо в своей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использовать нетрадиционные формы общения с родителями</w:t>
      </w:r>
      <w:r w:rsidR="007D17D5">
        <w:rPr>
          <w:color w:val="111111"/>
          <w:sz w:val="28"/>
          <w:szCs w:val="28"/>
        </w:rPr>
        <w:t xml:space="preserve">, которые направлены на </w:t>
      </w:r>
      <w:r w:rsid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 родителями</w:t>
      </w:r>
      <w:r w:rsid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7D17D5">
        <w:rPr>
          <w:color w:val="111111"/>
          <w:sz w:val="28"/>
          <w:szCs w:val="28"/>
        </w:rPr>
        <w:t xml:space="preserve"> на привлечения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ДОУ</w:t>
      </w:r>
      <w:r w:rsidRPr="007D17D5">
        <w:rPr>
          <w:color w:val="111111"/>
          <w:sz w:val="28"/>
          <w:szCs w:val="28"/>
        </w:rPr>
        <w:t>, установления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неформальных контактов</w:t>
      </w:r>
      <w:r w:rsidRPr="007D17D5">
        <w:rPr>
          <w:color w:val="111111"/>
          <w:sz w:val="28"/>
          <w:szCs w:val="28"/>
        </w:rPr>
        <w:t>.</w:t>
      </w:r>
    </w:p>
    <w:p w:rsidR="00426BA0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17D5">
        <w:rPr>
          <w:color w:val="111111"/>
          <w:sz w:val="28"/>
          <w:szCs w:val="28"/>
        </w:rPr>
        <w:t>К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формам общения педагога </w:t>
      </w:r>
      <w:hyperlink r:id="rId6" w:tooltip="Работа с родителями. Взаимодействие с семьями" w:history="1">
        <w:r w:rsidRPr="007D17D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с родителями относятся</w:t>
        </w:r>
      </w:hyperlink>
      <w:r w:rsidRPr="007D17D5">
        <w:rPr>
          <w:sz w:val="28"/>
          <w:szCs w:val="28"/>
        </w:rPr>
        <w:t>:</w:t>
      </w:r>
    </w:p>
    <w:p w:rsidR="00426BA0" w:rsidRPr="007D17D5" w:rsidRDefault="00426BA0" w:rsidP="007D17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информационно-аналитические</w:t>
      </w:r>
      <w:r w:rsid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426BA0" w:rsidRDefault="007D17D5" w:rsidP="007D17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досуговые</w:t>
      </w:r>
      <w:proofErr w:type="spellEnd"/>
      <w:r>
        <w:rPr>
          <w:color w:val="111111"/>
          <w:sz w:val="28"/>
          <w:szCs w:val="28"/>
        </w:rPr>
        <w:t>;</w:t>
      </w:r>
    </w:p>
    <w:p w:rsidR="00426BA0" w:rsidRDefault="007D17D5" w:rsidP="007D17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познавательные;</w:t>
      </w:r>
    </w:p>
    <w:p w:rsidR="00426BA0" w:rsidRPr="007D17D5" w:rsidRDefault="00426BA0" w:rsidP="007D17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наглядно-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информационные формы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Информационно-аналитические формы </w:t>
      </w:r>
      <w:r w:rsidRPr="007D17D5">
        <w:rPr>
          <w:color w:val="111111"/>
          <w:sz w:val="28"/>
          <w:szCs w:val="28"/>
        </w:rPr>
        <w:t>направлены на выявление интересов, запросов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, установление эмоционального контакта между педагогами,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7D17D5">
        <w:rPr>
          <w:color w:val="111111"/>
          <w:sz w:val="28"/>
          <w:szCs w:val="28"/>
        </w:rPr>
        <w:t>. </w:t>
      </w:r>
      <w:r w:rsidRPr="007D17D5">
        <w:rPr>
          <w:color w:val="111111"/>
          <w:sz w:val="28"/>
          <w:szCs w:val="28"/>
          <w:bdr w:val="none" w:sz="0" w:space="0" w:color="auto" w:frame="1"/>
        </w:rPr>
        <w:t>Сюда относятся</w:t>
      </w:r>
      <w:r w:rsidRPr="007D17D5">
        <w:rPr>
          <w:color w:val="111111"/>
          <w:sz w:val="28"/>
          <w:szCs w:val="28"/>
        </w:rPr>
        <w:t>: опрос; тесты; анкетирование; социальный паспорт;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«почтовый ящик доверия»</w:t>
      </w:r>
      <w:r w:rsidRPr="007D17D5">
        <w:rPr>
          <w:color w:val="111111"/>
          <w:sz w:val="28"/>
          <w:szCs w:val="28"/>
        </w:rPr>
        <w:t>, куда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 могут помещать волнующие их вопросы. Это поможет лучше ориентироваться в педагогической потребности каждой семьи, учесть её индивидуальные особенности.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7D17D5">
        <w:rPr>
          <w:color w:val="111111"/>
          <w:sz w:val="28"/>
          <w:szCs w:val="28"/>
        </w:rPr>
        <w:t>Досуговые</w:t>
      </w:r>
      <w:proofErr w:type="spellEnd"/>
      <w:r w:rsidRPr="007D17D5">
        <w:rPr>
          <w:color w:val="111111"/>
          <w:sz w:val="28"/>
          <w:szCs w:val="28"/>
        </w:rPr>
        <w:t>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 </w:t>
      </w:r>
      <w:r w:rsidRPr="007D17D5">
        <w:rPr>
          <w:color w:val="111111"/>
          <w:sz w:val="28"/>
          <w:szCs w:val="28"/>
        </w:rPr>
        <w:t xml:space="preserve"> – совместные досуги, праздники, выставки – призваны устанавливать теплые,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неформальные</w:t>
      </w:r>
      <w:r w:rsidRPr="007D17D5">
        <w:rPr>
          <w:color w:val="111111"/>
          <w:sz w:val="28"/>
          <w:szCs w:val="28"/>
        </w:rPr>
        <w:t>, доверительные отношения, эмоциональные контакты между педагогами и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D17D5">
        <w:rPr>
          <w:color w:val="111111"/>
          <w:sz w:val="28"/>
          <w:szCs w:val="28"/>
        </w:rPr>
        <w:t>, между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Досуги позволяют создать эмоциональный комфо</w:t>
      </w:r>
      <w:proofErr w:type="gramStart"/>
      <w:r w:rsidRPr="007D17D5">
        <w:rPr>
          <w:color w:val="111111"/>
          <w:sz w:val="28"/>
          <w:szCs w:val="28"/>
        </w:rPr>
        <w:t>рт в гр</w:t>
      </w:r>
      <w:proofErr w:type="gramEnd"/>
      <w:r w:rsidRPr="007D17D5">
        <w:rPr>
          <w:color w:val="111111"/>
          <w:sz w:val="28"/>
          <w:szCs w:val="28"/>
        </w:rPr>
        <w:t>уппе.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 xml:space="preserve"> становятся более открытыми для общения. 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Семейные театры, концерты, игры - конкурсы с участием членов семьи, где дети смотрят на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болеют за них</w:t>
      </w:r>
      <w:r w:rsidRPr="007D17D5">
        <w:rPr>
          <w:color w:val="111111"/>
          <w:sz w:val="28"/>
          <w:szCs w:val="28"/>
        </w:rPr>
        <w:t>. </w:t>
      </w:r>
      <w:r w:rsidRPr="007D17D5">
        <w:rPr>
          <w:color w:val="111111"/>
          <w:sz w:val="28"/>
          <w:szCs w:val="28"/>
          <w:bdr w:val="none" w:sz="0" w:space="0" w:color="auto" w:frame="1"/>
        </w:rPr>
        <w:t>Игры</w:t>
      </w:r>
      <w:r w:rsidRPr="007D17D5">
        <w:rPr>
          <w:color w:val="111111"/>
          <w:sz w:val="28"/>
          <w:szCs w:val="28"/>
        </w:rPr>
        <w:t>: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«Ярмарка»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«Поле чудес»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«Угадай мелодию»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«Что, где, когда?»</w:t>
      </w:r>
      <w:r w:rsidR="00DB2156">
        <w:rPr>
          <w:color w:val="111111"/>
          <w:sz w:val="28"/>
          <w:szCs w:val="28"/>
        </w:rPr>
        <w:t xml:space="preserve">. </w:t>
      </w:r>
      <w:r w:rsidRPr="007D17D5">
        <w:rPr>
          <w:color w:val="111111"/>
          <w:sz w:val="28"/>
          <w:szCs w:val="28"/>
        </w:rPr>
        <w:t>Можно организовать интересные конкурсы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«Успешный </w:t>
      </w:r>
      <w:r w:rsidRPr="007D17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родитель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«Семья года»</w:t>
      </w:r>
      <w:r w:rsidRPr="007D17D5">
        <w:rPr>
          <w:color w:val="111111"/>
          <w:sz w:val="28"/>
          <w:szCs w:val="28"/>
        </w:rPr>
        <w:t>. Как известно, единая цель и общие переживания сближают взрослых и детей.</w:t>
      </w:r>
    </w:p>
    <w:p w:rsidR="00DB2156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Познавательные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7D17D5">
        <w:rPr>
          <w:color w:val="111111"/>
          <w:sz w:val="28"/>
          <w:szCs w:val="28"/>
        </w:rPr>
        <w:t> выполняют доминирующую роль в повышении психолого-педагогической культуры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. Их суть ознакомление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 с возрастными и психологическими особенностями детей дошкольного возраста,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7D17D5">
        <w:rPr>
          <w:color w:val="111111"/>
          <w:sz w:val="28"/>
          <w:szCs w:val="28"/>
        </w:rPr>
        <w:t> практических навыков воспитания детей.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 xml:space="preserve"> Основная роль принадлежит собраниям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нетрадиционной формы</w:t>
      </w:r>
      <w:r w:rsidRPr="007D17D5">
        <w:rPr>
          <w:color w:val="111111"/>
          <w:sz w:val="28"/>
          <w:szCs w:val="28"/>
        </w:rPr>
        <w:t>.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Нетрадиционные - это значит</w:t>
      </w:r>
      <w:r w:rsidRPr="007D17D5">
        <w:rPr>
          <w:color w:val="111111"/>
          <w:sz w:val="28"/>
          <w:szCs w:val="28"/>
        </w:rPr>
        <w:t xml:space="preserve">, </w:t>
      </w:r>
      <w:r w:rsidR="00DB2156">
        <w:rPr>
          <w:color w:val="111111"/>
          <w:sz w:val="28"/>
          <w:szCs w:val="28"/>
        </w:rPr>
        <w:t xml:space="preserve">что </w:t>
      </w:r>
      <w:r w:rsidRPr="007D17D5">
        <w:rPr>
          <w:color w:val="111111"/>
          <w:sz w:val="28"/>
          <w:szCs w:val="28"/>
        </w:rPr>
        <w:t>на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родительских</w:t>
      </w:r>
      <w:r w:rsidRPr="007D17D5">
        <w:rPr>
          <w:color w:val="111111"/>
          <w:sz w:val="28"/>
          <w:szCs w:val="28"/>
        </w:rPr>
        <w:t> собраниях необходимо использовать такие методы и приёмы, которые активизируют внимание уставших после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родителей</w:t>
      </w:r>
      <w:r w:rsidRPr="007D17D5">
        <w:rPr>
          <w:color w:val="111111"/>
          <w:sz w:val="28"/>
          <w:szCs w:val="28"/>
        </w:rPr>
        <w:t xml:space="preserve">, способствуют более легкому запоминанию сути бесед, создают особый настрой на </w:t>
      </w:r>
      <w:r w:rsidRPr="007D17D5">
        <w:rPr>
          <w:color w:val="111111"/>
          <w:sz w:val="28"/>
          <w:szCs w:val="28"/>
        </w:rPr>
        <w:lastRenderedPageBreak/>
        <w:t>доброжелательный откровенный и деловой разговор. Всё это повышает интерес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 к вопросам воспитания детей, значительно увеличивает явку, активизирует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 на решения проблем воспитания.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Можно проводить собрания в различных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формах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«Читательская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(педагогическая)</w:t>
      </w:r>
      <w:r w:rsidRPr="007D17D5">
        <w:rPr>
          <w:color w:val="111111"/>
          <w:sz w:val="28"/>
          <w:szCs w:val="28"/>
        </w:rPr>
        <w:t> конференция»</w:t>
      </w:r>
      <w:r w:rsidR="00DB2156">
        <w:rPr>
          <w:color w:val="111111"/>
          <w:sz w:val="28"/>
          <w:szCs w:val="28"/>
        </w:rPr>
        <w:t>.</w:t>
      </w:r>
      <w:r w:rsidRPr="007D17D5">
        <w:rPr>
          <w:color w:val="111111"/>
          <w:sz w:val="28"/>
          <w:szCs w:val="28"/>
        </w:rPr>
        <w:t xml:space="preserve"> Проводится подготовительный этап перед собранием, где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D17D5">
        <w:rPr>
          <w:color w:val="111111"/>
          <w:sz w:val="28"/>
          <w:szCs w:val="28"/>
        </w:rPr>
        <w:t> дается какое – либо задание по определенной теме. Подготовленное задание обсуждается с различных позиций. За 2 недели до собрания предлагается несколько высказываний классиков, и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комментируют</w:t>
      </w:r>
      <w:r w:rsidRPr="007D17D5">
        <w:rPr>
          <w:color w:val="111111"/>
          <w:sz w:val="28"/>
          <w:szCs w:val="28"/>
        </w:rPr>
        <w:t>, как они понимают это высказывание и дают свой совет по проблеме, как они ее решают. Наиболее удачные советы помещают на стенд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«Копилка семейных советов»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«Аукцион»</w:t>
      </w:r>
      <w:r w:rsidR="00DB2156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7D17D5">
        <w:rPr>
          <w:color w:val="111111"/>
          <w:sz w:val="28"/>
          <w:szCs w:val="28"/>
        </w:rPr>
        <w:t> Собрание проходит в виде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«продажи»</w:t>
      </w:r>
      <w:r w:rsidRPr="007D17D5">
        <w:rPr>
          <w:color w:val="111111"/>
          <w:sz w:val="28"/>
          <w:szCs w:val="28"/>
        </w:rPr>
        <w:t> полезных советов по выбранной теме в игровой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7D17D5">
        <w:rPr>
          <w:color w:val="111111"/>
          <w:sz w:val="28"/>
          <w:szCs w:val="28"/>
        </w:rPr>
        <w:t>. Например, кризис трех лет. Воспитатель дает понятия кризиса трех, совместно с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он анализирует</w:t>
      </w:r>
      <w:r w:rsidRPr="007D17D5">
        <w:rPr>
          <w:color w:val="111111"/>
          <w:sz w:val="28"/>
          <w:szCs w:val="28"/>
        </w:rPr>
        <w:t>, как остро протекает этот период у детей. Воспитатель предлагает поделиться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D17D5">
        <w:rPr>
          <w:color w:val="111111"/>
          <w:sz w:val="28"/>
          <w:szCs w:val="28"/>
        </w:rPr>
        <w:t>, как они преодолевали данный период или как они сейчас с ним справляются. Все происходит в виде игры и за каждый совет даются фишки,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(т. е. советы продаются за фишки)</w:t>
      </w:r>
      <w:r w:rsidRPr="007D17D5">
        <w:rPr>
          <w:color w:val="111111"/>
          <w:sz w:val="28"/>
          <w:szCs w:val="28"/>
        </w:rPr>
        <w:t>. Наиболее удачные советы помещают на стенд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«Копилка </w:t>
      </w:r>
      <w:r w:rsidRPr="007D17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родительского опыта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«Семинар – практикум»</w:t>
      </w:r>
      <w:r w:rsidR="00DB2156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7D17D5">
        <w:rPr>
          <w:color w:val="111111"/>
          <w:sz w:val="28"/>
          <w:szCs w:val="28"/>
        </w:rPr>
        <w:t> На собрании могут выступать не только воспитатель, но и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, логопед, психолог и другие специалисты. Совместно с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D17D5">
        <w:rPr>
          <w:color w:val="111111"/>
          <w:sz w:val="28"/>
          <w:szCs w:val="28"/>
        </w:rPr>
        <w:t> происходит обыгрывание или решение проблемных ситуаций, могут присутствовать элементы тренинга</w:t>
      </w:r>
      <w:r w:rsidR="00DB2156">
        <w:rPr>
          <w:color w:val="111111"/>
          <w:sz w:val="28"/>
          <w:szCs w:val="28"/>
        </w:rPr>
        <w:t>. Определяется тема и ведущий. И</w:t>
      </w:r>
      <w:r w:rsidRPr="007D17D5">
        <w:rPr>
          <w:color w:val="111111"/>
          <w:sz w:val="28"/>
          <w:szCs w:val="28"/>
        </w:rPr>
        <w:t>м может быть, как воспитатель, так и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, приглашенные специалисты. Например, возьмем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тему детских страхов</w:t>
      </w:r>
      <w:r w:rsidRPr="007D17D5">
        <w:rPr>
          <w:color w:val="111111"/>
          <w:sz w:val="28"/>
          <w:szCs w:val="28"/>
        </w:rPr>
        <w:t>. Подготавливается небольшое теоретическое сообщение, затем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 просят сказать свое мнение о причинах детских страхов и о способах их преодоления. Далее с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D17D5">
        <w:rPr>
          <w:color w:val="111111"/>
          <w:sz w:val="28"/>
          <w:szCs w:val="28"/>
        </w:rPr>
        <w:t> проводятся мини</w:t>
      </w:r>
      <w:r w:rsidR="00DB2156">
        <w:rPr>
          <w:color w:val="111111"/>
          <w:sz w:val="28"/>
          <w:szCs w:val="28"/>
        </w:rPr>
        <w:t xml:space="preserve"> - тренинги по </w:t>
      </w:r>
      <w:proofErr w:type="spellStart"/>
      <w:r w:rsidR="00DB2156">
        <w:rPr>
          <w:color w:val="111111"/>
          <w:sz w:val="28"/>
          <w:szCs w:val="28"/>
        </w:rPr>
        <w:t>само</w:t>
      </w:r>
      <w:r w:rsidRPr="007D17D5">
        <w:rPr>
          <w:color w:val="111111"/>
          <w:sz w:val="28"/>
          <w:szCs w:val="28"/>
        </w:rPr>
        <w:t>регуляции</w:t>
      </w:r>
      <w:proofErr w:type="spellEnd"/>
      <w:r w:rsidRPr="007D17D5">
        <w:rPr>
          <w:color w:val="111111"/>
          <w:sz w:val="28"/>
          <w:szCs w:val="28"/>
        </w:rPr>
        <w:t>, игровые приемы на снятие тревожности и страхов</w:t>
      </w:r>
      <w:r w:rsidR="00DB2156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«Душевный разговор»</w:t>
      </w:r>
      <w:r w:rsidR="00DB2156">
        <w:rPr>
          <w:color w:val="111111"/>
          <w:sz w:val="28"/>
          <w:szCs w:val="28"/>
        </w:rPr>
        <w:t xml:space="preserve">. </w:t>
      </w:r>
      <w:r w:rsidRPr="007D17D5">
        <w:rPr>
          <w:color w:val="111111"/>
          <w:sz w:val="28"/>
          <w:szCs w:val="28"/>
        </w:rPr>
        <w:t>Собрание рассчитано не на всех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, а лишь на тех, чьи дети имеют общие проблемы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(в общении со сверстниками, агрессивность и др.)</w:t>
      </w:r>
      <w:r w:rsidRPr="007D17D5">
        <w:rPr>
          <w:color w:val="111111"/>
          <w:sz w:val="28"/>
          <w:szCs w:val="28"/>
        </w:rPr>
        <w:t>. Можно провести анкетирование по теме, в конце собрания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D17D5">
        <w:rPr>
          <w:color w:val="111111"/>
          <w:sz w:val="28"/>
          <w:szCs w:val="28"/>
        </w:rPr>
        <w:t> не дают рекомендаций, а они сами к ним приходят. Например, ребенок – левша. С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D17D5">
        <w:rPr>
          <w:color w:val="111111"/>
          <w:sz w:val="28"/>
          <w:szCs w:val="28"/>
        </w:rPr>
        <w:t> проводится анкетирование, чтобы глубже узнать особенность их детей. Проблема обсуждается со всех сторон, могут приглашаться специалисты.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D17D5">
        <w:rPr>
          <w:color w:val="111111"/>
          <w:sz w:val="28"/>
          <w:szCs w:val="28"/>
        </w:rPr>
        <w:t> даются рекомендации по особенностям развития такого ребенка.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D17D5">
        <w:rPr>
          <w:color w:val="111111"/>
          <w:sz w:val="28"/>
          <w:szCs w:val="28"/>
        </w:rPr>
        <w:t xml:space="preserve"> предлагаются различные задания для </w:t>
      </w:r>
      <w:proofErr w:type="spellStart"/>
      <w:r w:rsidRPr="007D17D5">
        <w:rPr>
          <w:color w:val="111111"/>
          <w:sz w:val="28"/>
          <w:szCs w:val="28"/>
        </w:rPr>
        <w:t>леворуких</w:t>
      </w:r>
      <w:proofErr w:type="spellEnd"/>
      <w:r w:rsidRPr="007D17D5">
        <w:rPr>
          <w:color w:val="111111"/>
          <w:sz w:val="28"/>
          <w:szCs w:val="28"/>
        </w:rPr>
        <w:t xml:space="preserve"> детей, для того чтобы развить моторику обеих рук. Обсуждаются психологические проблемы, связанные с </w:t>
      </w:r>
      <w:proofErr w:type="spellStart"/>
      <w:r w:rsidRPr="007D17D5">
        <w:rPr>
          <w:color w:val="111111"/>
          <w:sz w:val="28"/>
          <w:szCs w:val="28"/>
        </w:rPr>
        <w:t>леворукостью</w:t>
      </w:r>
      <w:proofErr w:type="spellEnd"/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«Мастер – класс»</w:t>
      </w:r>
      <w:proofErr w:type="gramStart"/>
      <w:r w:rsidRPr="007D17D5">
        <w:rPr>
          <w:color w:val="111111"/>
          <w:sz w:val="28"/>
          <w:szCs w:val="28"/>
        </w:rPr>
        <w:t> :</w:t>
      </w:r>
      <w:proofErr w:type="gramEnd"/>
      <w:r w:rsidRPr="007D17D5">
        <w:rPr>
          <w:color w:val="111111"/>
          <w:sz w:val="28"/>
          <w:szCs w:val="28"/>
        </w:rPr>
        <w:t xml:space="preserve"> к проведению могут привлекаться как педагоги ДОУ, так и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, которые могут чем-то поделиться, чему-то обучить других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. Предварительно воспитатель дает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тему нескольким родителям</w:t>
      </w:r>
      <w:r w:rsidRPr="007D17D5">
        <w:rPr>
          <w:color w:val="111111"/>
          <w:sz w:val="28"/>
          <w:szCs w:val="28"/>
        </w:rPr>
        <w:t> и поручает каждому провести маленький урок, на котором они должны будут объяснить всем собравшимся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D17D5">
        <w:rPr>
          <w:color w:val="111111"/>
          <w:sz w:val="28"/>
          <w:szCs w:val="28"/>
        </w:rPr>
        <w:t>, как научить ребенка убирать за собой игрушки, умываться. В конце собрания подводится итог, и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 выбирают наиболее ценные советы, которые размещаются на стенде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«Копилка </w:t>
      </w:r>
      <w:r w:rsidRPr="007D17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родительского опыта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D17D5">
        <w:rPr>
          <w:color w:val="111111"/>
          <w:sz w:val="28"/>
          <w:szCs w:val="28"/>
        </w:rPr>
        <w:t>. Педагоги ДОУ могут, например, обучить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родителей нетрадиционным </w:t>
      </w:r>
      <w:proofErr w:type="gramStart"/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</w:t>
      </w:r>
      <w:proofErr w:type="gramEnd"/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техникам</w:t>
      </w:r>
      <w:r w:rsidRPr="007D17D5">
        <w:rPr>
          <w:color w:val="111111"/>
          <w:sz w:val="28"/>
          <w:szCs w:val="28"/>
        </w:rPr>
        <w:t>, оригами и т. д. Отсроченным результатом проведения такого мастер-класса может стать организация выставки рисунков или поделок только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lastRenderedPageBreak/>
        <w:t>На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родительских собраниях нетрадиционной формы</w:t>
      </w:r>
      <w:r w:rsidRPr="007D17D5">
        <w:rPr>
          <w:color w:val="111111"/>
          <w:sz w:val="28"/>
          <w:szCs w:val="28"/>
        </w:rPr>
        <w:t> нужно использовать различные методы активизации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1. 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«Мозговой штурм»</w:t>
      </w:r>
      <w:r w:rsidRPr="007D17D5">
        <w:rPr>
          <w:color w:val="111111"/>
          <w:sz w:val="28"/>
          <w:szCs w:val="28"/>
        </w:rPr>
        <w:t> - метод коллективной мыслительной деятельности, позволяющий достичь понимания друг друга, когда общая проблема является личной для целой группы. Принимаются все абсолютно варианты решения проблемы, даже нереальные.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2. 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«Список прилагательных и определений»</w:t>
      </w:r>
      <w:r w:rsidR="00DB2156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7D17D5">
        <w:rPr>
          <w:color w:val="111111"/>
          <w:sz w:val="28"/>
          <w:szCs w:val="28"/>
        </w:rPr>
        <w:t> 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Сначала предлагаются качества или характеристики (прилагательные, затем они рассматриваются каждое в отдельности и решается каким путем можно улучшить или усилить соответствующую характеристику</w:t>
      </w:r>
      <w:r w:rsidR="00DB2156">
        <w:rPr>
          <w:color w:val="111111"/>
          <w:sz w:val="28"/>
          <w:szCs w:val="28"/>
        </w:rPr>
        <w:t>)</w:t>
      </w:r>
      <w:r w:rsidRPr="007D17D5">
        <w:rPr>
          <w:color w:val="111111"/>
          <w:sz w:val="28"/>
          <w:szCs w:val="28"/>
        </w:rPr>
        <w:t>. Например,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«Каким бы вы хотели видеть вашего ребенка на пороге школы?»</w:t>
      </w:r>
      <w:r w:rsidR="00DB2156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7D17D5">
        <w:rPr>
          <w:color w:val="111111"/>
          <w:sz w:val="28"/>
          <w:szCs w:val="28"/>
        </w:rPr>
        <w:t>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 перечисляют качества, т. е. прилагательные, а затем совместно достигается пути реализации цели.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3. 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«Коллективная запись»</w:t>
      </w:r>
      <w:r w:rsidR="00DB2156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7D17D5">
        <w:rPr>
          <w:color w:val="111111"/>
          <w:sz w:val="28"/>
          <w:szCs w:val="28"/>
        </w:rPr>
        <w:t> Каждый из участников получает лист бумаги, где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сформулирована проблема и даются информация или рекомендации</w:t>
      </w:r>
      <w:r w:rsidRPr="007D17D5">
        <w:rPr>
          <w:color w:val="111111"/>
          <w:sz w:val="28"/>
          <w:szCs w:val="28"/>
        </w:rPr>
        <w:t>, необходимые для ее решения.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 независимо друг от друга, определяют наиболее важные для них рекомендации, заносят в лист. Затем записи передаются педагогу, он суммирует их, и группа проводит обсуждение. Например, тема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«Как любить своего ребенка»</w:t>
      </w:r>
      <w:r w:rsidRPr="007D17D5">
        <w:rPr>
          <w:color w:val="111111"/>
          <w:sz w:val="28"/>
          <w:szCs w:val="28"/>
        </w:rPr>
        <w:t>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 xml:space="preserve"> заносят запись наиболее важных моментов, по их мнению. Педагог их суммирует и проводит обсуждение </w:t>
      </w:r>
      <w:proofErr w:type="gramStart"/>
      <w:r w:rsidRPr="007D17D5">
        <w:rPr>
          <w:color w:val="111111"/>
          <w:sz w:val="28"/>
          <w:szCs w:val="28"/>
        </w:rPr>
        <w:t>написанного</w:t>
      </w:r>
      <w:proofErr w:type="gramEnd"/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4. 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«Хорошо-плохо»</w:t>
      </w:r>
      <w:proofErr w:type="gramStart"/>
      <w:r w:rsidRPr="007D17D5">
        <w:rPr>
          <w:color w:val="111111"/>
          <w:sz w:val="28"/>
          <w:szCs w:val="28"/>
        </w:rPr>
        <w:t> :</w:t>
      </w:r>
      <w:proofErr w:type="gramEnd"/>
      <w:r w:rsidRPr="007D17D5">
        <w:rPr>
          <w:color w:val="111111"/>
          <w:sz w:val="28"/>
          <w:szCs w:val="28"/>
        </w:rPr>
        <w:t xml:space="preserve"> предлагается высказать полярные мнения по одному вопросу, проблеме, нап</w:t>
      </w:r>
      <w:r w:rsidR="00FE1D1C">
        <w:rPr>
          <w:color w:val="111111"/>
          <w:sz w:val="28"/>
          <w:szCs w:val="28"/>
        </w:rPr>
        <w:t>ример, что хорошего в наказании</w:t>
      </w:r>
      <w:r w:rsidRPr="007D17D5">
        <w:rPr>
          <w:color w:val="111111"/>
          <w:sz w:val="28"/>
          <w:szCs w:val="28"/>
        </w:rPr>
        <w:t xml:space="preserve"> и что в нем плохого.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5. 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«Слово-эстафета»</w:t>
      </w:r>
      <w:r w:rsidRPr="007D17D5">
        <w:rPr>
          <w:color w:val="111111"/>
          <w:sz w:val="28"/>
          <w:szCs w:val="28"/>
        </w:rPr>
        <w:t>: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D17D5">
        <w:rPr>
          <w:color w:val="111111"/>
          <w:sz w:val="28"/>
          <w:szCs w:val="28"/>
        </w:rPr>
        <w:t> предлагается высказать самое главное о воспитании детей. </w:t>
      </w:r>
      <w:proofErr w:type="gramStart"/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7D17D5">
        <w:rPr>
          <w:color w:val="111111"/>
          <w:sz w:val="28"/>
          <w:szCs w:val="28"/>
        </w:rPr>
        <w:t>, взяв предмет (мяч, </w:t>
      </w:r>
      <w:r w:rsidRPr="007D17D5">
        <w:rPr>
          <w:color w:val="111111"/>
          <w:sz w:val="28"/>
          <w:szCs w:val="28"/>
          <w:bdr w:val="none" w:sz="0" w:space="0" w:color="auto" w:frame="1"/>
        </w:rPr>
        <w:t>должен продолжить предложения</w:t>
      </w:r>
      <w:r w:rsidRPr="007D17D5">
        <w:rPr>
          <w:color w:val="111111"/>
          <w:sz w:val="28"/>
          <w:szCs w:val="28"/>
        </w:rPr>
        <w:t>:</w:t>
      </w:r>
      <w:proofErr w:type="gramEnd"/>
      <w:r w:rsidRPr="007D17D5">
        <w:rPr>
          <w:color w:val="111111"/>
          <w:sz w:val="28"/>
          <w:szCs w:val="28"/>
        </w:rPr>
        <w:t xml:space="preserve"> </w:t>
      </w:r>
      <w:proofErr w:type="gramStart"/>
      <w:r w:rsidRPr="007D17D5">
        <w:rPr>
          <w:color w:val="111111"/>
          <w:sz w:val="28"/>
          <w:szCs w:val="28"/>
        </w:rPr>
        <w:t>«Чтобы у меня вырос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D17D5">
        <w:rPr>
          <w:iCs/>
          <w:color w:val="111111"/>
          <w:sz w:val="28"/>
          <w:szCs w:val="28"/>
          <w:bdr w:val="none" w:sz="0" w:space="0" w:color="auto" w:frame="1"/>
        </w:rPr>
        <w:t>ла</w:t>
      </w:r>
      <w:proofErr w:type="spellEnd"/>
      <w:r w:rsidRPr="007D17D5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7D17D5">
        <w:rPr>
          <w:color w:val="111111"/>
          <w:sz w:val="28"/>
          <w:szCs w:val="28"/>
        </w:rPr>
        <w:t> хороший сын (дочь, я должен ….» и передает предмет по кругу.</w:t>
      </w:r>
      <w:proofErr w:type="gramEnd"/>
      <w:r w:rsidRPr="007D17D5">
        <w:rPr>
          <w:color w:val="111111"/>
          <w:sz w:val="28"/>
          <w:szCs w:val="28"/>
        </w:rPr>
        <w:t xml:space="preserve"> В результате высказываются все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6. 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«Шапка вопросов»</w:t>
      </w:r>
      <w:r w:rsidRPr="007D17D5">
        <w:rPr>
          <w:color w:val="111111"/>
          <w:sz w:val="28"/>
          <w:szCs w:val="28"/>
        </w:rPr>
        <w:t>: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 пишут друг другу вопросы-записки, которые кладут в шапку. Потом по очереди достают их оттуда и отвечают.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Наглядно –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информационные формы необходимы</w:t>
      </w:r>
      <w:r w:rsidRPr="007D17D5">
        <w:rPr>
          <w:color w:val="111111"/>
          <w:sz w:val="28"/>
          <w:szCs w:val="28"/>
        </w:rPr>
        <w:t>, чтобы правильно оценить деятельность педагогов, пересмотреть методы и приёмы семейного воспитания. Например, открытые занятия для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, просмотр видеороликов, фотографий, выставки детских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Открытые занятия. Проведение открытых занятий в ДОУ может быть организовано по-разному. Например, в одном случае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 xml:space="preserve"> в качестве гостей посещают занятия, где преодолевается их поверхностное суждение об образовательном процессе в </w:t>
      </w:r>
      <w:proofErr w:type="spellStart"/>
      <w:r w:rsidRPr="007D17D5">
        <w:rPr>
          <w:color w:val="111111"/>
          <w:sz w:val="28"/>
          <w:szCs w:val="28"/>
        </w:rPr>
        <w:t>д</w:t>
      </w:r>
      <w:proofErr w:type="spellEnd"/>
      <w:r w:rsidRPr="007D17D5">
        <w:rPr>
          <w:color w:val="111111"/>
          <w:sz w:val="28"/>
          <w:szCs w:val="28"/>
        </w:rPr>
        <w:t>/с, профессии воспитателя. Они видят собственных детей в необычной для себя обстановке, получают рекомендации об образовании детей в семье. В другом случае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 xml:space="preserve"> могут быть активными участниками педагогического процесса. Они отвечают на вопросы, совместно с детьми двигаются под музыку, поют, рисуют, выполняют задания педагога и т. д. Здесь папы и мамы выступают в качестве партнёров воспитателя. Также можно подключать их к участию в игровой, </w:t>
      </w:r>
      <w:proofErr w:type="spellStart"/>
      <w:r w:rsidRPr="007D17D5">
        <w:rPr>
          <w:color w:val="111111"/>
          <w:sz w:val="28"/>
          <w:szCs w:val="28"/>
        </w:rPr>
        <w:t>досуговой</w:t>
      </w:r>
      <w:proofErr w:type="spellEnd"/>
      <w:r w:rsidRPr="007D17D5">
        <w:rPr>
          <w:color w:val="111111"/>
          <w:sz w:val="28"/>
          <w:szCs w:val="28"/>
        </w:rPr>
        <w:t xml:space="preserve"> и трудовой деятельности детей.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Встречи с интересными людьми – это встречи с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разных профессий</w:t>
      </w:r>
      <w:r w:rsidRPr="007D17D5">
        <w:rPr>
          <w:color w:val="111111"/>
          <w:sz w:val="28"/>
          <w:szCs w:val="28"/>
        </w:rPr>
        <w:t>. Также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 могут познакомить детей с культурой своего народа через быт, традиции, фольклор, угощения.</w:t>
      </w:r>
    </w:p>
    <w:p w:rsidR="00426BA0" w:rsidRPr="007D17D5" w:rsidRDefault="00426BA0" w:rsidP="007D17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lastRenderedPageBreak/>
        <w:t xml:space="preserve">- Привлечение пап и мам к участию </w:t>
      </w:r>
      <w:proofErr w:type="gramStart"/>
      <w:r w:rsidRPr="007D17D5">
        <w:rPr>
          <w:color w:val="111111"/>
          <w:sz w:val="28"/>
          <w:szCs w:val="28"/>
        </w:rPr>
        <w:t>в</w:t>
      </w:r>
      <w:proofErr w:type="gramEnd"/>
      <w:r w:rsidRPr="007D17D5">
        <w:rPr>
          <w:color w:val="111111"/>
          <w:sz w:val="28"/>
          <w:szCs w:val="28"/>
        </w:rPr>
        <w:t xml:space="preserve"> </w:t>
      </w:r>
      <w:proofErr w:type="gramStart"/>
      <w:r w:rsidRPr="007D17D5">
        <w:rPr>
          <w:color w:val="111111"/>
          <w:sz w:val="28"/>
          <w:szCs w:val="28"/>
        </w:rPr>
        <w:t>субботников</w:t>
      </w:r>
      <w:proofErr w:type="gramEnd"/>
      <w:r w:rsidRPr="007D17D5">
        <w:rPr>
          <w:color w:val="111111"/>
          <w:sz w:val="28"/>
          <w:szCs w:val="28"/>
        </w:rPr>
        <w:t>, озеленению, и постройки снежных городков на территории детского сада, так же принимать участие в смотрах – конкурсах.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Родительские уголки</w:t>
      </w:r>
      <w:r w:rsidRPr="007D17D5">
        <w:rPr>
          <w:color w:val="111111"/>
          <w:sz w:val="28"/>
          <w:szCs w:val="28"/>
        </w:rPr>
        <w:t>. Эта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 работы</w:t>
      </w:r>
      <w:r w:rsidRPr="007D17D5">
        <w:rPr>
          <w:color w:val="111111"/>
          <w:sz w:val="28"/>
          <w:szCs w:val="28"/>
        </w:rPr>
        <w:t> является традиционной. Для того</w:t>
      </w:r>
      <w:proofErr w:type="gramStart"/>
      <w:r w:rsidRPr="007D17D5">
        <w:rPr>
          <w:color w:val="111111"/>
          <w:sz w:val="28"/>
          <w:szCs w:val="28"/>
        </w:rPr>
        <w:t>,</w:t>
      </w:r>
      <w:proofErr w:type="gramEnd"/>
      <w:r w:rsidRPr="007D17D5">
        <w:rPr>
          <w:color w:val="111111"/>
          <w:sz w:val="28"/>
          <w:szCs w:val="28"/>
        </w:rPr>
        <w:t xml:space="preserve"> чтобы она была действительной, помогала активизировать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color w:val="111111"/>
          <w:sz w:val="28"/>
          <w:szCs w:val="28"/>
          <w:bdr w:val="none" w:sz="0" w:space="0" w:color="auto" w:frame="1"/>
        </w:rPr>
        <w:t>можно и нужно ее разнообразить</w:t>
      </w:r>
      <w:r w:rsidRPr="007D17D5">
        <w:rPr>
          <w:color w:val="111111"/>
          <w:sz w:val="28"/>
          <w:szCs w:val="28"/>
        </w:rPr>
        <w:t>: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Создание газеты для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 по каждой группе или по детскому саду с разными рубриками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Создание библиотеки для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> по основным проблемам семейной педагогики.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  <w:bdr w:val="none" w:sz="0" w:space="0" w:color="auto" w:frame="1"/>
        </w:rPr>
        <w:t>- Игротеки</w:t>
      </w:r>
      <w:r w:rsidRPr="007D17D5">
        <w:rPr>
          <w:color w:val="111111"/>
          <w:sz w:val="28"/>
          <w:szCs w:val="28"/>
        </w:rPr>
        <w:t>: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«Игры на кухне»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«Игры нашего детства»</w:t>
      </w:r>
      <w:r w:rsidRPr="007D17D5">
        <w:rPr>
          <w:color w:val="111111"/>
          <w:sz w:val="28"/>
          <w:szCs w:val="28"/>
        </w:rPr>
        <w:t> и д. р.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  <w:bdr w:val="none" w:sz="0" w:space="0" w:color="auto" w:frame="1"/>
        </w:rPr>
        <w:t>- Листы активности</w:t>
      </w:r>
      <w:r w:rsidRPr="007D17D5">
        <w:rPr>
          <w:color w:val="111111"/>
          <w:sz w:val="28"/>
          <w:szCs w:val="28"/>
        </w:rPr>
        <w:t>: они содержат материал, дающий возможность понять, чем занимается ребёнок в детском саду, конкретные игры, в которые можно поиграть, советы, задания.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Мероприятия по обмену опытом среди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«Копилка </w:t>
      </w:r>
      <w:r w:rsidRPr="007D17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родительских советов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26BA0" w:rsidRPr="007D17D5" w:rsidRDefault="00426BA0" w:rsidP="007D17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Фотомонтажи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Информационные</w:t>
      </w:r>
      <w:r w:rsidRPr="007D17D5">
        <w:rPr>
          <w:color w:val="111111"/>
          <w:sz w:val="28"/>
          <w:szCs w:val="28"/>
        </w:rPr>
        <w:t> листы с развёрнутой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информацией о каждом ребёнке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оформленные родителями совместно с детьми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Выставки,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оформленные с родителями</w:t>
      </w:r>
      <w:proofErr w:type="gramStart"/>
      <w:r w:rsidRPr="007D17D5">
        <w:rPr>
          <w:color w:val="111111"/>
          <w:sz w:val="28"/>
          <w:szCs w:val="28"/>
        </w:rPr>
        <w:t> :</w:t>
      </w:r>
      <w:proofErr w:type="gramEnd"/>
      <w:r w:rsidRPr="007D17D5">
        <w:rPr>
          <w:color w:val="111111"/>
          <w:sz w:val="28"/>
          <w:szCs w:val="28"/>
        </w:rPr>
        <w:t>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«Наши любимцы»</w:t>
      </w:r>
      <w:r w:rsidRPr="007D17D5">
        <w:rPr>
          <w:color w:val="111111"/>
          <w:sz w:val="28"/>
          <w:szCs w:val="28"/>
        </w:rPr>
        <w:t> - фото любимых животных,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«Мая малая </w:t>
      </w:r>
      <w:r w:rsidRPr="007D17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D17D5">
        <w:rPr>
          <w:color w:val="111111"/>
          <w:sz w:val="28"/>
          <w:szCs w:val="28"/>
        </w:rPr>
        <w:t> - конкурс фотографий родного края,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«Солнце, воздух и вода наши лучшие друзья»</w:t>
      </w:r>
      <w:r w:rsidRPr="007D17D5">
        <w:rPr>
          <w:color w:val="111111"/>
          <w:sz w:val="28"/>
          <w:szCs w:val="28"/>
        </w:rPr>
        <w:t> - фото детей на свежем воздухе в разное время года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Стенды,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оформленные совместно с родителями</w:t>
      </w:r>
      <w:proofErr w:type="gramStart"/>
      <w:r w:rsidRPr="007D17D5">
        <w:rPr>
          <w:color w:val="111111"/>
          <w:sz w:val="28"/>
          <w:szCs w:val="28"/>
        </w:rPr>
        <w:t> :</w:t>
      </w:r>
      <w:proofErr w:type="gramEnd"/>
      <w:r w:rsidRPr="007D17D5">
        <w:rPr>
          <w:color w:val="111111"/>
          <w:sz w:val="28"/>
          <w:szCs w:val="28"/>
        </w:rPr>
        <w:t>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«Когда мы были маленькие…»</w:t>
      </w:r>
      <w:r w:rsidRPr="007D17D5">
        <w:rPr>
          <w:color w:val="111111"/>
          <w:sz w:val="28"/>
          <w:szCs w:val="28"/>
        </w:rPr>
        <w:t> - рассказы мам и пап,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«Я умею, я могу, я люблю»</w:t>
      </w:r>
      <w:r w:rsidRPr="007D17D5">
        <w:rPr>
          <w:color w:val="111111"/>
          <w:sz w:val="28"/>
          <w:szCs w:val="28"/>
        </w:rPr>
        <w:t> -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 об умениях</w:t>
      </w:r>
      <w:r w:rsidRPr="007D17D5">
        <w:rPr>
          <w:color w:val="111111"/>
          <w:sz w:val="28"/>
          <w:szCs w:val="28"/>
        </w:rPr>
        <w:t>, достижениях, интересах ребёнка,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«Устами младенца»</w:t>
      </w:r>
      <w:r w:rsidRPr="007D17D5">
        <w:rPr>
          <w:color w:val="111111"/>
          <w:sz w:val="28"/>
          <w:szCs w:val="28"/>
        </w:rPr>
        <w:t> - юмористические высказывания детей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Создание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D17D5">
        <w:rPr>
          <w:color w:val="111111"/>
          <w:sz w:val="28"/>
          <w:szCs w:val="28"/>
        </w:rPr>
        <w:t> альбомов после праздников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  <w:bdr w:val="none" w:sz="0" w:space="0" w:color="auto" w:frame="1"/>
        </w:rPr>
        <w:t>- Семейные газеты</w:t>
      </w:r>
      <w:r w:rsidRPr="007D17D5">
        <w:rPr>
          <w:color w:val="111111"/>
          <w:sz w:val="28"/>
          <w:szCs w:val="28"/>
        </w:rPr>
        <w:t>: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«Под крышей дома моего»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«А это моё солнышко»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«А это мы все на автомобиле едим в отпуск!»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«Зимняя мозаика»</w:t>
      </w:r>
      <w:r w:rsidRPr="007D17D5">
        <w:rPr>
          <w:color w:val="111111"/>
          <w:sz w:val="28"/>
          <w:szCs w:val="28"/>
        </w:rPr>
        <w:t>,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«С Новым годом!»</w:t>
      </w:r>
    </w:p>
    <w:p w:rsidR="00426BA0" w:rsidRPr="007D17D5" w:rsidRDefault="00426BA0" w:rsidP="007D17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 Создание семейных книжек – малышек</w:t>
      </w:r>
    </w:p>
    <w:p w:rsidR="00426BA0" w:rsidRPr="007D17D5" w:rsidRDefault="00426BA0" w:rsidP="007D17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- </w:t>
      </w:r>
      <w:r w:rsidRPr="007D17D5">
        <w:rPr>
          <w:iCs/>
          <w:color w:val="111111"/>
          <w:sz w:val="28"/>
          <w:szCs w:val="28"/>
          <w:bdr w:val="none" w:sz="0" w:space="0" w:color="auto" w:frame="1"/>
        </w:rPr>
        <w:t>«Экран добрых дел»</w:t>
      </w:r>
      <w:proofErr w:type="gramStart"/>
      <w:r w:rsidRPr="007D17D5">
        <w:rPr>
          <w:color w:val="111111"/>
          <w:sz w:val="28"/>
          <w:szCs w:val="28"/>
        </w:rPr>
        <w:t> :</w:t>
      </w:r>
      <w:proofErr w:type="gramEnd"/>
      <w:r w:rsidRPr="007D17D5">
        <w:rPr>
          <w:color w:val="111111"/>
          <w:sz w:val="28"/>
          <w:szCs w:val="28"/>
        </w:rPr>
        <w:t xml:space="preserve"> хотелось бы сказать об одном важном моменте в системе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7D17D5">
        <w:rPr>
          <w:color w:val="111111"/>
          <w:sz w:val="28"/>
          <w:szCs w:val="28"/>
        </w:rPr>
        <w:t>. Каждый человек, сделав какую-нибудь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7D17D5">
        <w:rPr>
          <w:color w:val="111111"/>
          <w:sz w:val="28"/>
          <w:szCs w:val="28"/>
        </w:rPr>
        <w:t>, нуждается в оценке своего труда. В этом нуждаются и наши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D17D5">
        <w:rPr>
          <w:color w:val="111111"/>
          <w:sz w:val="28"/>
          <w:szCs w:val="28"/>
        </w:rPr>
        <w:t>.</w:t>
      </w:r>
    </w:p>
    <w:p w:rsidR="00426BA0" w:rsidRPr="007D17D5" w:rsidRDefault="00426BA0" w:rsidP="007D17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D17D5">
        <w:rPr>
          <w:color w:val="111111"/>
          <w:sz w:val="28"/>
          <w:szCs w:val="28"/>
        </w:rPr>
        <w:t>Семья и детский сад -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8549AD" w:rsidRPr="00237803" w:rsidRDefault="00426BA0" w:rsidP="0023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7D5">
        <w:rPr>
          <w:color w:val="111111"/>
          <w:sz w:val="28"/>
          <w:szCs w:val="28"/>
        </w:rPr>
        <w:t>Взаимодействие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D17D5">
        <w:rPr>
          <w:color w:val="111111"/>
          <w:sz w:val="28"/>
          <w:szCs w:val="28"/>
        </w:rPr>
        <w:t xml:space="preserve"> и детского сада редко возникают сразу. Это длительный процесс, долгий и кропотливый труд, требующий терпеливого неуклонного следования к цели. </w:t>
      </w:r>
      <w:proofErr w:type="gramStart"/>
      <w:r w:rsidRPr="007D17D5">
        <w:rPr>
          <w:color w:val="111111"/>
          <w:sz w:val="28"/>
          <w:szCs w:val="28"/>
        </w:rPr>
        <w:t>Главное - не останавливаться на достигнутом, продолжать искать новые пути сотрудничества с </w:t>
      </w:r>
      <w:r w:rsidRPr="007D1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D17D5">
        <w:rPr>
          <w:color w:val="111111"/>
          <w:sz w:val="28"/>
          <w:szCs w:val="28"/>
        </w:rPr>
        <w:t>.</w:t>
      </w:r>
      <w:proofErr w:type="gramEnd"/>
      <w:r w:rsidRPr="007D17D5">
        <w:rPr>
          <w:color w:val="111111"/>
          <w:sz w:val="28"/>
          <w:szCs w:val="28"/>
        </w:rPr>
        <w:t xml:space="preserve"> Ведь у нас одна цель – воспитывать будущих созидателей жизни. Каков человек – таков и мир, который он создаёт вокруг себя.</w:t>
      </w:r>
    </w:p>
    <w:sectPr w:rsidR="008549AD" w:rsidRPr="00237803" w:rsidSect="0023780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24D39"/>
    <w:multiLevelType w:val="hybridMultilevel"/>
    <w:tmpl w:val="1E3A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A0"/>
    <w:rsid w:val="00006A52"/>
    <w:rsid w:val="000B7037"/>
    <w:rsid w:val="00237803"/>
    <w:rsid w:val="00426BA0"/>
    <w:rsid w:val="005970EA"/>
    <w:rsid w:val="007D17D5"/>
    <w:rsid w:val="008549AD"/>
    <w:rsid w:val="00C409B3"/>
    <w:rsid w:val="00DB2156"/>
    <w:rsid w:val="00FE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BA0"/>
    <w:rPr>
      <w:b/>
      <w:bCs/>
    </w:rPr>
  </w:style>
  <w:style w:type="character" w:styleId="a5">
    <w:name w:val="Hyperlink"/>
    <w:basedOn w:val="a0"/>
    <w:uiPriority w:val="99"/>
    <w:semiHidden/>
    <w:unhideWhenUsed/>
    <w:rsid w:val="00426BA0"/>
    <w:rPr>
      <w:color w:val="0000FF"/>
      <w:u w:val="single"/>
    </w:rPr>
  </w:style>
  <w:style w:type="paragraph" w:customStyle="1" w:styleId="c1">
    <w:name w:val="c1"/>
    <w:basedOn w:val="a"/>
    <w:rsid w:val="000B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7037"/>
  </w:style>
  <w:style w:type="paragraph" w:styleId="a6">
    <w:name w:val="Balloon Text"/>
    <w:basedOn w:val="a"/>
    <w:link w:val="a7"/>
    <w:uiPriority w:val="99"/>
    <w:semiHidden/>
    <w:unhideWhenUsed/>
    <w:rsid w:val="000B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bota-s-roditelyam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Ильина</dc:creator>
  <cp:lastModifiedBy>Инна</cp:lastModifiedBy>
  <cp:revision>6</cp:revision>
  <cp:lastPrinted>2023-12-19T05:36:00Z</cp:lastPrinted>
  <dcterms:created xsi:type="dcterms:W3CDTF">2023-11-30T07:26:00Z</dcterms:created>
  <dcterms:modified xsi:type="dcterms:W3CDTF">2023-12-19T05:36:00Z</dcterms:modified>
</cp:coreProperties>
</file>