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37" w:rsidRPr="004B1844" w:rsidRDefault="003F6237" w:rsidP="003F6237">
      <w:pPr>
        <w:spacing w:after="0" w:line="360" w:lineRule="auto"/>
        <w:jc w:val="center"/>
      </w:pPr>
      <w:r w:rsidRPr="004B1844">
        <w:t>Федеральное казенное дошкольное образовательное учреждение детский сад комбинированного вида № 2 «Сказка»</w:t>
      </w:r>
    </w:p>
    <w:p w:rsidR="003F6237" w:rsidRPr="004B1844" w:rsidRDefault="003F6237" w:rsidP="003F6237">
      <w:pPr>
        <w:spacing w:after="0" w:line="360" w:lineRule="auto"/>
        <w:jc w:val="center"/>
      </w:pPr>
    </w:p>
    <w:p w:rsidR="003F6237" w:rsidRPr="004B1844" w:rsidRDefault="003F6237" w:rsidP="003F6237">
      <w:pPr>
        <w:spacing w:after="0" w:line="360" w:lineRule="auto"/>
        <w:jc w:val="center"/>
      </w:pPr>
    </w:p>
    <w:p w:rsidR="003F6237" w:rsidRPr="004B1844" w:rsidRDefault="003F6237" w:rsidP="003F6237">
      <w:pPr>
        <w:spacing w:after="0" w:line="360" w:lineRule="auto"/>
        <w:jc w:val="center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  <w:rPr>
          <w:sz w:val="32"/>
          <w:szCs w:val="32"/>
        </w:rPr>
      </w:pPr>
    </w:p>
    <w:p w:rsidR="003F6237" w:rsidRPr="003F6237" w:rsidRDefault="003F6237" w:rsidP="003F6237">
      <w:pPr>
        <w:spacing w:after="0" w:line="360" w:lineRule="auto"/>
        <w:jc w:val="both"/>
        <w:rPr>
          <w:sz w:val="32"/>
          <w:szCs w:val="32"/>
        </w:rPr>
      </w:pPr>
    </w:p>
    <w:p w:rsidR="003F6237" w:rsidRPr="003F6237" w:rsidRDefault="003F6237" w:rsidP="003F6237">
      <w:pPr>
        <w:spacing w:after="0" w:line="360" w:lineRule="auto"/>
        <w:jc w:val="center"/>
        <w:rPr>
          <w:sz w:val="32"/>
          <w:szCs w:val="32"/>
        </w:rPr>
      </w:pPr>
      <w:r w:rsidRPr="003F6237">
        <w:rPr>
          <w:sz w:val="32"/>
          <w:szCs w:val="32"/>
        </w:rPr>
        <w:t>Сообщение для педагогов</w:t>
      </w:r>
    </w:p>
    <w:p w:rsidR="003F6237" w:rsidRDefault="003F6237" w:rsidP="003F6237">
      <w:pPr>
        <w:spacing w:after="0" w:line="240" w:lineRule="auto"/>
        <w:ind w:firstLine="360"/>
        <w:jc w:val="center"/>
        <w:rPr>
          <w:rFonts w:eastAsia="Times New Roman"/>
          <w:sz w:val="32"/>
          <w:szCs w:val="32"/>
          <w:lang w:eastAsia="ru-RU"/>
        </w:rPr>
      </w:pPr>
      <w:r w:rsidRPr="003F6237">
        <w:rPr>
          <w:sz w:val="32"/>
          <w:szCs w:val="32"/>
        </w:rPr>
        <w:t>Тема: «</w:t>
      </w:r>
      <w:r w:rsidRPr="003F6237">
        <w:rPr>
          <w:rFonts w:eastAsia="Times New Roman"/>
          <w:sz w:val="32"/>
          <w:szCs w:val="32"/>
          <w:lang w:eastAsia="ru-RU"/>
        </w:rPr>
        <w:t>Способ р</w:t>
      </w:r>
      <w:r>
        <w:rPr>
          <w:rFonts w:eastAsia="Times New Roman"/>
          <w:sz w:val="32"/>
          <w:szCs w:val="32"/>
          <w:lang w:eastAsia="ru-RU"/>
        </w:rPr>
        <w:t>азработки проекта в ДОУ</w:t>
      </w:r>
    </w:p>
    <w:p w:rsidR="003F6237" w:rsidRPr="003F6237" w:rsidRDefault="00EE7C05" w:rsidP="003F6237">
      <w:pPr>
        <w:spacing w:after="0" w:line="240" w:lineRule="auto"/>
        <w:ind w:firstLine="36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</w:t>
      </w:r>
      <w:r w:rsidR="003F6237" w:rsidRPr="003F6237">
        <w:rPr>
          <w:rFonts w:eastAsia="Times New Roman"/>
          <w:sz w:val="32"/>
          <w:szCs w:val="32"/>
          <w:lang w:eastAsia="ru-RU"/>
        </w:rPr>
        <w:t>«Системная паутинка»</w:t>
      </w:r>
    </w:p>
    <w:p w:rsidR="003F6237" w:rsidRPr="003F6237" w:rsidRDefault="003F6237" w:rsidP="003F623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p w:rsidR="003F6237" w:rsidRPr="003F6237" w:rsidRDefault="003F6237" w:rsidP="003F6237">
      <w:pPr>
        <w:spacing w:after="0" w:line="360" w:lineRule="auto"/>
        <w:jc w:val="center"/>
        <w:rPr>
          <w:sz w:val="32"/>
          <w:szCs w:val="32"/>
        </w:rPr>
      </w:pPr>
    </w:p>
    <w:p w:rsidR="003F6237" w:rsidRPr="004B1844" w:rsidRDefault="003F6237" w:rsidP="003F6237">
      <w:pPr>
        <w:spacing w:after="0" w:line="360" w:lineRule="auto"/>
        <w:jc w:val="center"/>
        <w:rPr>
          <w:sz w:val="32"/>
          <w:szCs w:val="32"/>
        </w:rPr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</w:p>
    <w:p w:rsidR="003F6237" w:rsidRPr="004B1844" w:rsidRDefault="003F6237" w:rsidP="003F6237">
      <w:pPr>
        <w:spacing w:after="0" w:line="360" w:lineRule="auto"/>
        <w:jc w:val="both"/>
      </w:pPr>
      <w:r w:rsidRPr="004B1844">
        <w:t xml:space="preserve">                                                                                   Подготовила: воспитатель </w:t>
      </w:r>
    </w:p>
    <w:p w:rsidR="003F6237" w:rsidRPr="004B1844" w:rsidRDefault="003F6237" w:rsidP="003F6237">
      <w:pPr>
        <w:spacing w:after="0" w:line="360" w:lineRule="auto"/>
        <w:jc w:val="both"/>
      </w:pPr>
      <w:r w:rsidRPr="004B1844">
        <w:t xml:space="preserve">                                                                                   Пронина Л.Н.</w:t>
      </w:r>
    </w:p>
    <w:p w:rsidR="003F6237" w:rsidRPr="004B1844" w:rsidRDefault="003F6237" w:rsidP="003F6237">
      <w:pPr>
        <w:spacing w:after="0" w:line="360" w:lineRule="auto"/>
        <w:jc w:val="both"/>
      </w:pPr>
    </w:p>
    <w:p w:rsidR="003F6237" w:rsidRDefault="003F6237" w:rsidP="003F6237">
      <w:pPr>
        <w:spacing w:after="0" w:line="360" w:lineRule="auto"/>
        <w:jc w:val="both"/>
      </w:pPr>
    </w:p>
    <w:p w:rsidR="003F6237" w:rsidRDefault="003F6237" w:rsidP="003F6237">
      <w:pPr>
        <w:spacing w:after="0" w:line="360" w:lineRule="auto"/>
        <w:jc w:val="both"/>
      </w:pPr>
    </w:p>
    <w:p w:rsidR="003F6237" w:rsidRDefault="003F6237" w:rsidP="003F6237">
      <w:pPr>
        <w:spacing w:after="0" w:line="360" w:lineRule="auto"/>
        <w:jc w:val="center"/>
      </w:pPr>
      <w:r w:rsidRPr="004B1844">
        <w:t>2</w:t>
      </w:r>
      <w:r>
        <w:t>019</w:t>
      </w:r>
      <w:r w:rsidRPr="004B1844">
        <w:t xml:space="preserve"> г.</w:t>
      </w:r>
    </w:p>
    <w:p w:rsid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lastRenderedPageBreak/>
        <w:t>Технология </w:t>
      </w:r>
      <w:r w:rsidRPr="003F6237">
        <w:rPr>
          <w:rFonts w:eastAsia="Times New Roman"/>
          <w:bCs/>
          <w:color w:val="111111"/>
          <w:lang w:eastAsia="ru-RU"/>
        </w:rPr>
        <w:t>проектирования - способ</w:t>
      </w:r>
      <w:r w:rsidRPr="003F6237">
        <w:rPr>
          <w:rFonts w:eastAsia="Times New Roman"/>
          <w:color w:val="111111"/>
          <w:lang w:eastAsia="ru-RU"/>
        </w:rPr>
        <w:t> реализации личностно-ориентированного подхода к образованию детей дошкольного возраста.</w:t>
      </w:r>
    </w:p>
    <w:p w:rsid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Сегодня в науке и практике интенсивно отстаивается взгляд на ребенка, как на "саморазвивающуюся </w:t>
      </w:r>
      <w:r w:rsidRPr="003F6237">
        <w:rPr>
          <w:rFonts w:eastAsia="Times New Roman"/>
          <w:bCs/>
          <w:color w:val="111111"/>
          <w:lang w:eastAsia="ru-RU"/>
        </w:rPr>
        <w:t>систему</w:t>
      </w:r>
      <w:r w:rsidRPr="003F6237">
        <w:rPr>
          <w:rFonts w:eastAsia="Times New Roman"/>
          <w:color w:val="111111"/>
          <w:lang w:eastAsia="ru-RU"/>
        </w:rPr>
        <w:t>", при этом усилия взрослых должны быть направлены на создание условий для саморазвития детей. Большинство педагогов осознают необходимость развития каждого ребенка как самоценной личности. Однако специалисты затрудняются в определении факторов, влияющих на успешность продвижения ребенка в образовательном процессе.</w:t>
      </w:r>
    </w:p>
    <w:p w:rsid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Уникальным средством обеспечения сотрудничества, сотворчества детей и взрослых, </w:t>
      </w:r>
      <w:r w:rsidRPr="003F6237">
        <w:rPr>
          <w:rFonts w:eastAsia="Times New Roman"/>
          <w:bCs/>
          <w:color w:val="111111"/>
          <w:lang w:eastAsia="ru-RU"/>
        </w:rPr>
        <w:t>способом</w:t>
      </w:r>
      <w:r w:rsidRPr="003F6237">
        <w:rPr>
          <w:rFonts w:eastAsia="Times New Roman"/>
          <w:color w:val="111111"/>
          <w:lang w:eastAsia="ru-RU"/>
        </w:rPr>
        <w:t> реализации личностно-ориентированного подхода к образованию является технология </w:t>
      </w:r>
      <w:r w:rsidRPr="003F6237">
        <w:rPr>
          <w:rFonts w:eastAsia="Times New Roman"/>
          <w:bCs/>
          <w:color w:val="111111"/>
          <w:lang w:eastAsia="ru-RU"/>
        </w:rPr>
        <w:t>проектирования</w:t>
      </w:r>
      <w:r w:rsidRPr="003F6237">
        <w:rPr>
          <w:rFonts w:eastAsia="Times New Roman"/>
          <w:color w:val="111111"/>
          <w:lang w:eastAsia="ru-RU"/>
        </w:rPr>
        <w:t>.</w:t>
      </w:r>
    </w:p>
    <w:p w:rsid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bCs/>
          <w:color w:val="111111"/>
          <w:lang w:eastAsia="ru-RU"/>
        </w:rPr>
        <w:t>Проект</w:t>
      </w:r>
      <w:r w:rsidRPr="003F6237">
        <w:rPr>
          <w:rFonts w:eastAsia="Times New Roman"/>
          <w:color w:val="111111"/>
          <w:lang w:eastAsia="ru-RU"/>
        </w:rPr>
        <w:t> - это специально организованный взрослым и выполняемый детьми комплекс действий, завершающийся созданием творческих работ.</w:t>
      </w:r>
    </w:p>
    <w:p w:rsid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Метод </w:t>
      </w:r>
      <w:r w:rsidRPr="003F6237">
        <w:rPr>
          <w:rFonts w:eastAsia="Times New Roman"/>
          <w:bCs/>
          <w:color w:val="111111"/>
          <w:lang w:eastAsia="ru-RU"/>
        </w:rPr>
        <w:t>проектов - система обучения</w:t>
      </w:r>
      <w:r w:rsidRPr="003F6237">
        <w:rPr>
          <w:rFonts w:eastAsia="Times New Roman"/>
          <w:color w:val="111111"/>
          <w:lang w:eastAsia="ru-RU"/>
        </w:rPr>
        <w:t>, при которой дети приобретают знания в процессе планирования и выполнения постоянно усложняющихся практических заданий - </w:t>
      </w:r>
      <w:r w:rsidRPr="003F6237">
        <w:rPr>
          <w:rFonts w:eastAsia="Times New Roman"/>
          <w:bCs/>
          <w:color w:val="111111"/>
          <w:lang w:eastAsia="ru-RU"/>
        </w:rPr>
        <w:t>проектов</w:t>
      </w:r>
      <w:r w:rsidRPr="003F6237">
        <w:rPr>
          <w:rFonts w:eastAsia="Times New Roman"/>
          <w:color w:val="111111"/>
          <w:lang w:eastAsia="ru-RU"/>
        </w:rPr>
        <w:t>. Метод </w:t>
      </w:r>
      <w:r w:rsidRPr="003F6237">
        <w:rPr>
          <w:rFonts w:eastAsia="Times New Roman"/>
          <w:bCs/>
          <w:color w:val="111111"/>
          <w:lang w:eastAsia="ru-RU"/>
        </w:rPr>
        <w:t>проектов</w:t>
      </w:r>
      <w:r w:rsidRPr="003F6237">
        <w:rPr>
          <w:rFonts w:eastAsia="Times New Roman"/>
          <w:color w:val="111111"/>
          <w:lang w:eastAsia="ru-RU"/>
        </w:rPr>
        <w:t> всегда предполагает решение воспитанниками какой-то проблемы.</w:t>
      </w:r>
    </w:p>
    <w:p w:rsidR="003F6237" w:rsidRDefault="00FF0A2E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bCs/>
          <w:color w:val="111111"/>
          <w:lang w:eastAsia="ru-RU"/>
        </w:rPr>
        <w:t xml:space="preserve">Один из способов </w:t>
      </w:r>
      <w:r w:rsidR="001D753A" w:rsidRPr="003F6237">
        <w:rPr>
          <w:rFonts w:eastAsia="Times New Roman"/>
          <w:bCs/>
          <w:color w:val="111111"/>
          <w:lang w:eastAsia="ru-RU"/>
        </w:rPr>
        <w:t>разработки проектов</w:t>
      </w:r>
      <w:r w:rsidRPr="003F6237">
        <w:rPr>
          <w:rFonts w:eastAsia="Times New Roman"/>
          <w:color w:val="111111"/>
          <w:lang w:eastAsia="ru-RU"/>
        </w:rPr>
        <w:t xml:space="preserve"> - с</w:t>
      </w:r>
      <w:r w:rsidR="001D753A" w:rsidRPr="003F6237">
        <w:rPr>
          <w:rFonts w:eastAsia="Times New Roman"/>
          <w:bCs/>
          <w:color w:val="111111"/>
          <w:lang w:eastAsia="ru-RU"/>
        </w:rPr>
        <w:t>истемная паутинка по проекту</w:t>
      </w:r>
      <w:r w:rsidR="003F6237">
        <w:rPr>
          <w:rFonts w:eastAsia="Times New Roman"/>
          <w:color w:val="111111"/>
          <w:lang w:eastAsia="ru-RU"/>
        </w:rPr>
        <w:t>.</w:t>
      </w:r>
    </w:p>
    <w:p w:rsidR="003F6237" w:rsidRDefault="003F6237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Рассмотрим этот способ создания проекта на конкретном примере. </w:t>
      </w:r>
      <w:r w:rsidR="001D753A" w:rsidRPr="003F6237">
        <w:rPr>
          <w:rFonts w:eastAsia="Times New Roman"/>
          <w:color w:val="111111"/>
          <w:lang w:eastAsia="ru-RU"/>
        </w:rPr>
        <w:t>Все мы знаем, что каждый день на дорогах нашего города происходят многочисленные аварии. Участниками этих аварии часто становятся дети, и роль взрослых </w:t>
      </w:r>
      <w:r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и </w:t>
      </w:r>
      <w:r w:rsidR="001D753A" w:rsidRPr="003F6237">
        <w:rPr>
          <w:rFonts w:eastAsia="Times New Roman"/>
          <w:iCs/>
          <w:color w:val="111111"/>
          <w:bdr w:val="none" w:sz="0" w:space="0" w:color="auto" w:frame="1"/>
          <w:lang w:eastAsia="ru-RU"/>
        </w:rPr>
        <w:t>педагогов</w:t>
      </w:r>
      <w:r w:rsidR="001D753A" w:rsidRPr="003F6237">
        <w:rPr>
          <w:rFonts w:eastAsia="Times New Roman"/>
          <w:color w:val="111111"/>
          <w:lang w:eastAsia="ru-RU"/>
        </w:rPr>
        <w:t> научить детей не только знать, но и соблюдать правила безопасного поведения на дороге и в транспорте. Совершенно </w:t>
      </w:r>
      <w:r w:rsidR="001D753A" w:rsidRPr="003F6237">
        <w:rPr>
          <w:rFonts w:eastAsia="Times New Roman"/>
          <w:color w:val="111111"/>
          <w:bdr w:val="none" w:sz="0" w:space="0" w:color="auto" w:frame="1"/>
          <w:lang w:eastAsia="ru-RU"/>
        </w:rPr>
        <w:t>ясно</w:t>
      </w:r>
      <w:r w:rsidR="001D753A" w:rsidRPr="003F6237">
        <w:rPr>
          <w:rFonts w:eastAsia="Times New Roman"/>
          <w:color w:val="111111"/>
          <w:lang w:eastAsia="ru-RU"/>
        </w:rPr>
        <w:t>: чем раньше дети получат сведения о том, как должен вести себя человек на улице и во дворе, тем ниже будет вероятность несчастных случаев.</w:t>
      </w:r>
    </w:p>
    <w:p w:rsidR="001D753A" w:rsidRPr="003F6237" w:rsidRDefault="001D753A" w:rsidP="003F6237">
      <w:pPr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Мы должны </w:t>
      </w:r>
      <w:r w:rsidRPr="003F6237">
        <w:rPr>
          <w:rFonts w:eastAsia="Times New Roman"/>
          <w:bCs/>
          <w:color w:val="111111"/>
          <w:lang w:eastAsia="ru-RU"/>
        </w:rPr>
        <w:t>способствовать</w:t>
      </w:r>
      <w:r w:rsidRPr="003F6237">
        <w:rPr>
          <w:rFonts w:eastAsia="Times New Roman"/>
          <w:color w:val="111111"/>
          <w:lang w:eastAsia="ru-RU"/>
        </w:rPr>
        <w:t> развитию у детей заинтересованности к изучению правил безопасного поведения на улице и дорогах, воспитывать устойчивые привычки соблюдать правила безопасного поведения, формировать и развивать навыки безопасного поведения. Чтобы решить эти задачи в работе с детьми следует придерживать следующих </w:t>
      </w:r>
      <w:r w:rsidRPr="003F6237">
        <w:rPr>
          <w:rFonts w:eastAsia="Times New Roman"/>
          <w:color w:val="111111"/>
          <w:bdr w:val="none" w:sz="0" w:space="0" w:color="auto" w:frame="1"/>
          <w:lang w:eastAsia="ru-RU"/>
        </w:rPr>
        <w:t>принципов</w:t>
      </w:r>
      <w:r w:rsidRPr="003F6237">
        <w:rPr>
          <w:rFonts w:eastAsia="Times New Roman"/>
          <w:color w:val="111111"/>
          <w:lang w:eastAsia="ru-RU"/>
        </w:rPr>
        <w:t>: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 </w:t>
      </w:r>
      <w:r w:rsidRPr="003F6237">
        <w:rPr>
          <w:rFonts w:eastAsia="Times New Roman"/>
          <w:bCs/>
          <w:color w:val="111111"/>
          <w:lang w:eastAsia="ru-RU"/>
        </w:rPr>
        <w:t>Систематичность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Психологический комфорт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Смысловое отношение к миру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Наглядность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Доступность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Непрерывность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Обучая детей правилам поведения на улице, важно использовать разнообразные методы и формы работы. ПДД написаны сложным языком и адресованы взрослым участникам дорожного движения. Дошкольников же необходимо знакомить с обязанностями пешеходов и пассажиров в других, доступных для них формах таких </w:t>
      </w:r>
      <w:r w:rsidRPr="003F6237">
        <w:rPr>
          <w:rFonts w:eastAsia="Times New Roman"/>
          <w:color w:val="111111"/>
          <w:bdr w:val="none" w:sz="0" w:space="0" w:color="auto" w:frame="1"/>
          <w:lang w:eastAsia="ru-RU"/>
        </w:rPr>
        <w:t>как</w:t>
      </w:r>
      <w:r w:rsidRPr="003F6237">
        <w:rPr>
          <w:rFonts w:eastAsia="Times New Roman"/>
          <w:color w:val="111111"/>
          <w:lang w:eastAsia="ru-RU"/>
        </w:rPr>
        <w:t>: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Беседы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Обсуждение ситуации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Наблюдения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Экскурсии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lastRenderedPageBreak/>
        <w:t>• Заучивание стихов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Чтение художественной литературы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Просмотр видеофильмов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Настольные и дидактические игры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Подвижные игры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Продуктивная деятельность</w:t>
      </w:r>
    </w:p>
    <w:p w:rsidR="001D753A" w:rsidRPr="003F6237" w:rsidRDefault="001D753A" w:rsidP="003F6237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3F6237">
        <w:rPr>
          <w:rFonts w:eastAsia="Times New Roman"/>
          <w:color w:val="111111"/>
          <w:lang w:eastAsia="ru-RU"/>
        </w:rPr>
        <w:t>• Сюжетно-ролевые игры</w:t>
      </w:r>
      <w:r w:rsidR="003F6237" w:rsidRPr="003F6237">
        <w:rPr>
          <w:rFonts w:eastAsia="Times New Roman"/>
          <w:color w:val="111111"/>
          <w:lang w:eastAsia="ru-RU"/>
        </w:rPr>
        <w:t>.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ходе проекта </w:t>
      </w:r>
      <w:r w:rsidRPr="003F6237">
        <w:rPr>
          <w:color w:val="000000"/>
          <w:sz w:val="28"/>
          <w:szCs w:val="28"/>
        </w:rPr>
        <w:t>перечисляются все виды детской деятельности и формы совместной деятельности. Все они распределяются по образовательным областям ФГОС ДО: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       </w:t>
      </w:r>
      <w:r w:rsidRPr="003F6237">
        <w:rPr>
          <w:bCs/>
          <w:color w:val="000000"/>
          <w:sz w:val="28"/>
          <w:szCs w:val="28"/>
        </w:rPr>
        <w:t>- социально-коммуникативное развитие;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       </w:t>
      </w:r>
      <w:r w:rsidRPr="003F6237">
        <w:rPr>
          <w:bCs/>
          <w:color w:val="000000"/>
          <w:sz w:val="28"/>
          <w:szCs w:val="28"/>
        </w:rPr>
        <w:t>- познавательное развитие;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       </w:t>
      </w:r>
      <w:r w:rsidRPr="003F6237">
        <w:rPr>
          <w:bCs/>
          <w:color w:val="000000"/>
          <w:sz w:val="28"/>
          <w:szCs w:val="28"/>
        </w:rPr>
        <w:t>- речевое развитие;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       </w:t>
      </w:r>
      <w:r w:rsidRPr="003F6237">
        <w:rPr>
          <w:bCs/>
          <w:color w:val="000000"/>
          <w:sz w:val="28"/>
          <w:szCs w:val="28"/>
        </w:rPr>
        <w:t>- художественно-эстетическое развитие;</w:t>
      </w:r>
    </w:p>
    <w:p w:rsidR="003F6237" w:rsidRPr="003F6237" w:rsidRDefault="003F6237" w:rsidP="003F62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       </w:t>
      </w:r>
      <w:r w:rsidRPr="003F6237">
        <w:rPr>
          <w:bCs/>
          <w:color w:val="000000"/>
          <w:sz w:val="28"/>
          <w:szCs w:val="28"/>
        </w:rPr>
        <w:t>- физическое развитие.</w:t>
      </w:r>
    </w:p>
    <w:p w:rsidR="003F6237" w:rsidRDefault="003F6237" w:rsidP="003F62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Также в системной паутинке указываются формы взаимодействия с семьей и социальными партнерами в ходе проектной деятельности, формы совместной деятельности в рамках прое</w:t>
      </w:r>
      <w:r>
        <w:rPr>
          <w:color w:val="000000"/>
          <w:sz w:val="28"/>
          <w:szCs w:val="28"/>
        </w:rPr>
        <w:t>кта во время режимных моментов.</w:t>
      </w:r>
    </w:p>
    <w:p w:rsidR="003F6237" w:rsidRDefault="001D753A" w:rsidP="003F62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F6237">
        <w:rPr>
          <w:color w:val="111111"/>
          <w:sz w:val="28"/>
          <w:szCs w:val="28"/>
        </w:rPr>
        <w:t>Обучение детей ПДД - эта сложная, длительная и ответственная обязанность взрослых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(педагогов и родителей)</w:t>
      </w:r>
      <w:r w:rsidRPr="003F6237">
        <w:rPr>
          <w:color w:val="111111"/>
          <w:sz w:val="28"/>
          <w:szCs w:val="28"/>
        </w:rPr>
        <w:t>. И в этой работе может помочь </w:t>
      </w:r>
      <w:r w:rsidRPr="003F6237">
        <w:rPr>
          <w:bCs/>
          <w:color w:val="111111"/>
          <w:sz w:val="28"/>
          <w:szCs w:val="28"/>
        </w:rPr>
        <w:t>Системная паутинка</w:t>
      </w:r>
      <w:r w:rsidRPr="003F6237">
        <w:rPr>
          <w:color w:val="111111"/>
          <w:sz w:val="28"/>
          <w:szCs w:val="28"/>
        </w:rPr>
        <w:t>. Что такое </w:t>
      </w:r>
      <w:r w:rsidRPr="003F6237">
        <w:rPr>
          <w:bCs/>
          <w:color w:val="111111"/>
          <w:sz w:val="28"/>
          <w:szCs w:val="28"/>
        </w:rPr>
        <w:t>системная паутинка</w:t>
      </w:r>
      <w:r w:rsidRPr="003F6237">
        <w:rPr>
          <w:color w:val="111111"/>
          <w:sz w:val="28"/>
          <w:szCs w:val="28"/>
        </w:rPr>
        <w:t>? </w:t>
      </w:r>
      <w:r w:rsidRPr="003F6237">
        <w:rPr>
          <w:bCs/>
          <w:color w:val="111111"/>
          <w:sz w:val="28"/>
          <w:szCs w:val="28"/>
        </w:rPr>
        <w:t>Системная паутинка</w:t>
      </w:r>
      <w:r w:rsidRPr="003F6237">
        <w:rPr>
          <w:color w:val="111111"/>
          <w:sz w:val="28"/>
          <w:szCs w:val="28"/>
        </w:rPr>
        <w:t> – это развёрнутый план работы, составленный педагогом, для решения какой либо задачи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(проблемы)</w:t>
      </w:r>
      <w:r w:rsidRPr="003F6237">
        <w:rPr>
          <w:color w:val="111111"/>
          <w:sz w:val="28"/>
          <w:szCs w:val="28"/>
        </w:rPr>
        <w:t>. Оформить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(записать)</w:t>
      </w:r>
      <w:r w:rsidRPr="003F6237">
        <w:rPr>
          <w:color w:val="111111"/>
          <w:sz w:val="28"/>
          <w:szCs w:val="28"/>
        </w:rPr>
        <w:t> этот план можно в виде таблицы, в которой будут включены разные виды </w:t>
      </w:r>
      <w:r w:rsidRPr="003F6237">
        <w:rPr>
          <w:bCs/>
          <w:color w:val="111111"/>
          <w:sz w:val="28"/>
          <w:szCs w:val="28"/>
        </w:rPr>
        <w:t>детской</w:t>
      </w:r>
      <w:r w:rsidRPr="003F6237">
        <w:rPr>
          <w:color w:val="111111"/>
          <w:sz w:val="28"/>
          <w:szCs w:val="28"/>
        </w:rPr>
        <w:t> деятельности по образовательным областям. В план важно включить и работу с родителями, т. к. пример отца и матери – основной ресурс в обучении ребёнка безопасному поведению на улице и в транспорте.</w:t>
      </w:r>
    </w:p>
    <w:p w:rsidR="00057895" w:rsidRDefault="001D753A" w:rsidP="000578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F6237">
        <w:rPr>
          <w:bCs/>
          <w:color w:val="111111"/>
          <w:sz w:val="28"/>
          <w:szCs w:val="28"/>
        </w:rPr>
        <w:t>Системную паутинку</w:t>
      </w:r>
      <w:r w:rsidRPr="003F6237">
        <w:rPr>
          <w:color w:val="111111"/>
          <w:sz w:val="28"/>
          <w:szCs w:val="28"/>
        </w:rPr>
        <w:t> можно использовать и в работе с детьми. Дети активно участвуют в составлении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«картинки - </w:t>
      </w:r>
      <w:r w:rsidRPr="003F6237">
        <w:rPr>
          <w:bCs/>
          <w:i/>
          <w:iCs/>
          <w:color w:val="111111"/>
          <w:sz w:val="28"/>
          <w:szCs w:val="28"/>
        </w:rPr>
        <w:t>паутинки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6237">
        <w:rPr>
          <w:color w:val="111111"/>
          <w:sz w:val="28"/>
          <w:szCs w:val="28"/>
        </w:rPr>
        <w:t>. С детьми среднего дошкольного возраста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«картинку - </w:t>
      </w:r>
      <w:r w:rsidRPr="003F6237">
        <w:rPr>
          <w:bCs/>
          <w:i/>
          <w:iCs/>
          <w:color w:val="111111"/>
          <w:sz w:val="28"/>
          <w:szCs w:val="28"/>
        </w:rPr>
        <w:t>паутинку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6237">
        <w:rPr>
          <w:color w:val="111111"/>
          <w:sz w:val="28"/>
          <w:szCs w:val="28"/>
        </w:rPr>
        <w:t> следует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«рисовать»</w:t>
      </w:r>
      <w:r w:rsidRPr="003F6237">
        <w:rPr>
          <w:color w:val="111111"/>
          <w:sz w:val="28"/>
          <w:szCs w:val="28"/>
        </w:rPr>
        <w:t> с помощью условных обозначений – картинок. Дети старшего дошкольного возраста уже могут читать и поэтому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«картинку - </w:t>
      </w:r>
      <w:r w:rsidRPr="003F6237">
        <w:rPr>
          <w:bCs/>
          <w:i/>
          <w:iCs/>
          <w:color w:val="111111"/>
          <w:sz w:val="28"/>
          <w:szCs w:val="28"/>
        </w:rPr>
        <w:t>паутинку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6237">
        <w:rPr>
          <w:color w:val="111111"/>
          <w:sz w:val="28"/>
          <w:szCs w:val="28"/>
        </w:rPr>
        <w:t> можно оформить в виде условных знаков с надписями. На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«картинке - </w:t>
      </w:r>
      <w:r w:rsidRPr="003F6237">
        <w:rPr>
          <w:bCs/>
          <w:i/>
          <w:iCs/>
          <w:color w:val="111111"/>
          <w:sz w:val="28"/>
          <w:szCs w:val="28"/>
        </w:rPr>
        <w:t>паутинке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6237">
        <w:rPr>
          <w:color w:val="111111"/>
          <w:sz w:val="28"/>
          <w:szCs w:val="28"/>
        </w:rPr>
        <w:t> дети с помощью условного обозначения отмечают то, что они уже знают. Когда </w:t>
      </w:r>
      <w:r w:rsidRPr="003F6237">
        <w:rPr>
          <w:bCs/>
          <w:color w:val="111111"/>
          <w:sz w:val="28"/>
          <w:szCs w:val="28"/>
        </w:rPr>
        <w:t>системная паутинка будет вся заполнена</w:t>
      </w:r>
      <w:r w:rsidRPr="003F6237">
        <w:rPr>
          <w:color w:val="111111"/>
          <w:sz w:val="28"/>
          <w:szCs w:val="28"/>
        </w:rPr>
        <w:t>, то проблема </w:t>
      </w:r>
      <w:r w:rsidRPr="003F6237">
        <w:rPr>
          <w:i/>
          <w:iCs/>
          <w:color w:val="111111"/>
          <w:sz w:val="28"/>
          <w:szCs w:val="28"/>
          <w:bdr w:val="none" w:sz="0" w:space="0" w:color="auto" w:frame="1"/>
        </w:rPr>
        <w:t>(поставленная задача)</w:t>
      </w:r>
      <w:r w:rsidRPr="003F6237">
        <w:rPr>
          <w:color w:val="111111"/>
          <w:sz w:val="28"/>
          <w:szCs w:val="28"/>
        </w:rPr>
        <w:t> решена. </w:t>
      </w:r>
      <w:r w:rsidRPr="003F6237">
        <w:rPr>
          <w:bCs/>
          <w:color w:val="111111"/>
          <w:sz w:val="28"/>
          <w:szCs w:val="28"/>
        </w:rPr>
        <w:t>Системная паутинка</w:t>
      </w:r>
      <w:r w:rsidRPr="003F6237">
        <w:rPr>
          <w:color w:val="111111"/>
          <w:sz w:val="28"/>
          <w:szCs w:val="28"/>
        </w:rPr>
        <w:t> наглядно показывает и взрослым и детям как продвигается работа по данному </w:t>
      </w:r>
      <w:r w:rsidRPr="003F6237">
        <w:rPr>
          <w:bCs/>
          <w:color w:val="111111"/>
          <w:sz w:val="28"/>
          <w:szCs w:val="28"/>
        </w:rPr>
        <w:t>проекту</w:t>
      </w:r>
      <w:r w:rsidRPr="003F6237">
        <w:rPr>
          <w:color w:val="111111"/>
          <w:sz w:val="28"/>
          <w:szCs w:val="28"/>
        </w:rPr>
        <w:t>.</w:t>
      </w:r>
    </w:p>
    <w:p w:rsidR="00057895" w:rsidRDefault="001D753A" w:rsidP="000578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Важно в работе над проектом следовать оформлению отчета исследования</w:t>
      </w:r>
      <w:r w:rsidR="00057895">
        <w:rPr>
          <w:color w:val="000000"/>
          <w:sz w:val="28"/>
          <w:szCs w:val="28"/>
        </w:rPr>
        <w:t>.</w:t>
      </w:r>
      <w:r w:rsidRPr="003F6237">
        <w:rPr>
          <w:color w:val="000000"/>
          <w:sz w:val="28"/>
          <w:szCs w:val="28"/>
        </w:rPr>
        <w:t xml:space="preserve"> </w:t>
      </w:r>
    </w:p>
    <w:p w:rsidR="00057895" w:rsidRDefault="001D753A" w:rsidP="000578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Визитной карточкой отчета является правильно оформленный титульный лист, на котором указаны: название проекта, тип проекта, временные рамки проекта и автор проекта.</w:t>
      </w:r>
    </w:p>
    <w:p w:rsidR="00057895" w:rsidRDefault="001D753A" w:rsidP="000578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>Следующей важной аргументацией работы выступает новизна и оригинальность сформулированной темы исследования.</w:t>
      </w:r>
      <w:r w:rsidR="00057895">
        <w:rPr>
          <w:color w:val="000000"/>
          <w:sz w:val="28"/>
          <w:szCs w:val="28"/>
        </w:rPr>
        <w:t xml:space="preserve"> </w:t>
      </w:r>
      <w:r w:rsidRPr="003F6237">
        <w:rPr>
          <w:color w:val="000000"/>
          <w:sz w:val="28"/>
          <w:szCs w:val="28"/>
        </w:rPr>
        <w:t>Тема проекта подразумевает определение цели исследования.</w:t>
      </w:r>
      <w:r w:rsidR="00057895">
        <w:rPr>
          <w:color w:val="000000"/>
          <w:sz w:val="28"/>
          <w:szCs w:val="28"/>
        </w:rPr>
        <w:t xml:space="preserve"> </w:t>
      </w:r>
      <w:r w:rsidRPr="003F6237">
        <w:rPr>
          <w:color w:val="000000"/>
          <w:sz w:val="28"/>
          <w:szCs w:val="28"/>
        </w:rPr>
        <w:t>Затем из цели вытекают задачи исследования: образовательные, развивающие и воспитательные.</w:t>
      </w:r>
    </w:p>
    <w:p w:rsidR="001D753A" w:rsidRPr="003F6237" w:rsidRDefault="001D753A" w:rsidP="000578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lastRenderedPageBreak/>
        <w:t>Перечисление всех видов детской деятельности и форм совместной деятельности в ходе проекта представляются в системной паутинке.</w:t>
      </w:r>
      <w:r w:rsidR="00057895">
        <w:rPr>
          <w:color w:val="000000"/>
          <w:sz w:val="28"/>
          <w:szCs w:val="28"/>
        </w:rPr>
        <w:t xml:space="preserve"> </w:t>
      </w:r>
      <w:r w:rsidRPr="003F6237">
        <w:rPr>
          <w:color w:val="000000"/>
          <w:sz w:val="28"/>
          <w:szCs w:val="28"/>
        </w:rPr>
        <w:t>Задачи проекта определяют ожидаемые результаты исследования.     </w:t>
      </w:r>
      <w:r w:rsidRPr="003F6237">
        <w:rPr>
          <w:bCs/>
          <w:color w:val="000000"/>
          <w:sz w:val="28"/>
          <w:szCs w:val="28"/>
        </w:rPr>
        <w:t>Краткое содержание проекта </w:t>
      </w:r>
      <w:r w:rsidRPr="003F6237">
        <w:rPr>
          <w:color w:val="000000"/>
          <w:sz w:val="28"/>
          <w:szCs w:val="28"/>
        </w:rPr>
        <w:t>включает в себя следующие этапы:</w:t>
      </w:r>
    </w:p>
    <w:p w:rsidR="001D753A" w:rsidRPr="003F6237" w:rsidRDefault="001D753A" w:rsidP="00057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237">
        <w:rPr>
          <w:color w:val="000000"/>
          <w:sz w:val="28"/>
          <w:szCs w:val="28"/>
        </w:rPr>
        <w:t xml:space="preserve">подготовительный, </w:t>
      </w:r>
      <w:r w:rsidR="00057895">
        <w:rPr>
          <w:color w:val="000000"/>
          <w:sz w:val="28"/>
          <w:szCs w:val="28"/>
        </w:rPr>
        <w:t xml:space="preserve">организационный </w:t>
      </w:r>
      <w:r w:rsidRPr="003F6237">
        <w:rPr>
          <w:color w:val="000000"/>
          <w:sz w:val="28"/>
          <w:szCs w:val="28"/>
        </w:rPr>
        <w:t xml:space="preserve"> и </w:t>
      </w:r>
      <w:r w:rsidR="00057895">
        <w:rPr>
          <w:color w:val="000000"/>
          <w:sz w:val="28"/>
          <w:szCs w:val="28"/>
        </w:rPr>
        <w:t>практический</w:t>
      </w:r>
      <w:r w:rsidRPr="003F6237">
        <w:rPr>
          <w:color w:val="000000"/>
          <w:sz w:val="28"/>
          <w:szCs w:val="28"/>
        </w:rPr>
        <w:t>. На этих этапах описывается краткая деятельность всех участников проекта.</w:t>
      </w:r>
      <w:r w:rsidR="00057895">
        <w:rPr>
          <w:color w:val="000000"/>
          <w:sz w:val="28"/>
          <w:szCs w:val="28"/>
        </w:rPr>
        <w:t xml:space="preserve"> </w:t>
      </w:r>
      <w:r w:rsidRPr="003F6237">
        <w:rPr>
          <w:color w:val="000000"/>
          <w:sz w:val="28"/>
          <w:szCs w:val="28"/>
        </w:rPr>
        <w:t>Демонстрация продуктов проекта окружающим представляется в презентации (здесь уместно разместить фотографии продукта проекта).</w:t>
      </w:r>
    </w:p>
    <w:sectPr w:rsidR="001D753A" w:rsidRPr="003F6237" w:rsidSect="00FF0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870"/>
    <w:multiLevelType w:val="multilevel"/>
    <w:tmpl w:val="2420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383"/>
    <w:multiLevelType w:val="multilevel"/>
    <w:tmpl w:val="C5C8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F7AA2"/>
    <w:multiLevelType w:val="multilevel"/>
    <w:tmpl w:val="C522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90D"/>
    <w:multiLevelType w:val="multilevel"/>
    <w:tmpl w:val="B6B6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2542F"/>
    <w:multiLevelType w:val="multilevel"/>
    <w:tmpl w:val="8E7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7861"/>
    <w:multiLevelType w:val="multilevel"/>
    <w:tmpl w:val="C374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E6C80"/>
    <w:multiLevelType w:val="multilevel"/>
    <w:tmpl w:val="5B54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67F3F"/>
    <w:multiLevelType w:val="multilevel"/>
    <w:tmpl w:val="B5C6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A7A69"/>
    <w:multiLevelType w:val="multilevel"/>
    <w:tmpl w:val="E1F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A206A"/>
    <w:multiLevelType w:val="multilevel"/>
    <w:tmpl w:val="51BC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81"/>
  <w:drawingGridVerticalSpacing w:val="181"/>
  <w:doNotUseMarginsForDrawingGridOrigin/>
  <w:drawingGridHorizontalOrigin w:val="425"/>
  <w:drawingGridVerticalOrigin w:val="1134"/>
  <w:characterSpacingControl w:val="doNotCompress"/>
  <w:compat/>
  <w:rsids>
    <w:rsidRoot w:val="001D753A"/>
    <w:rsid w:val="00000488"/>
    <w:rsid w:val="0001649A"/>
    <w:rsid w:val="000201C6"/>
    <w:rsid w:val="000277F8"/>
    <w:rsid w:val="00032891"/>
    <w:rsid w:val="00034FAB"/>
    <w:rsid w:val="00040EB9"/>
    <w:rsid w:val="0004109C"/>
    <w:rsid w:val="00043AA9"/>
    <w:rsid w:val="0005172D"/>
    <w:rsid w:val="00057895"/>
    <w:rsid w:val="00060309"/>
    <w:rsid w:val="00060ABC"/>
    <w:rsid w:val="00065879"/>
    <w:rsid w:val="0007094B"/>
    <w:rsid w:val="00072918"/>
    <w:rsid w:val="00080DBB"/>
    <w:rsid w:val="00082B45"/>
    <w:rsid w:val="00083F8D"/>
    <w:rsid w:val="00094194"/>
    <w:rsid w:val="00097E6D"/>
    <w:rsid w:val="000A4A17"/>
    <w:rsid w:val="000B2CD7"/>
    <w:rsid w:val="000B34E9"/>
    <w:rsid w:val="000B4AEF"/>
    <w:rsid w:val="000B4D4A"/>
    <w:rsid w:val="000C32F5"/>
    <w:rsid w:val="000C7F45"/>
    <w:rsid w:val="000D1FD6"/>
    <w:rsid w:val="000D3CE7"/>
    <w:rsid w:val="000E16AF"/>
    <w:rsid w:val="000E6FEF"/>
    <w:rsid w:val="000F0799"/>
    <w:rsid w:val="000F1371"/>
    <w:rsid w:val="000F1590"/>
    <w:rsid w:val="000F7129"/>
    <w:rsid w:val="000F75BD"/>
    <w:rsid w:val="000F7790"/>
    <w:rsid w:val="000F7C44"/>
    <w:rsid w:val="00116160"/>
    <w:rsid w:val="001178BB"/>
    <w:rsid w:val="0012584D"/>
    <w:rsid w:val="00126278"/>
    <w:rsid w:val="001278E2"/>
    <w:rsid w:val="00127C29"/>
    <w:rsid w:val="001304CC"/>
    <w:rsid w:val="00131848"/>
    <w:rsid w:val="001324B3"/>
    <w:rsid w:val="001335E7"/>
    <w:rsid w:val="00143B3C"/>
    <w:rsid w:val="00143D60"/>
    <w:rsid w:val="001467EC"/>
    <w:rsid w:val="00151BAD"/>
    <w:rsid w:val="00154440"/>
    <w:rsid w:val="0015527B"/>
    <w:rsid w:val="00156C28"/>
    <w:rsid w:val="0016113E"/>
    <w:rsid w:val="00161D5E"/>
    <w:rsid w:val="001637BD"/>
    <w:rsid w:val="00166B25"/>
    <w:rsid w:val="001724E8"/>
    <w:rsid w:val="00173681"/>
    <w:rsid w:val="00174330"/>
    <w:rsid w:val="00176ABE"/>
    <w:rsid w:val="00190EA8"/>
    <w:rsid w:val="00197E52"/>
    <w:rsid w:val="001A201A"/>
    <w:rsid w:val="001A2FDC"/>
    <w:rsid w:val="001A3045"/>
    <w:rsid w:val="001A4B05"/>
    <w:rsid w:val="001A50D3"/>
    <w:rsid w:val="001A61E1"/>
    <w:rsid w:val="001B18EE"/>
    <w:rsid w:val="001B3D8E"/>
    <w:rsid w:val="001B5A9D"/>
    <w:rsid w:val="001C012E"/>
    <w:rsid w:val="001C03D5"/>
    <w:rsid w:val="001C724E"/>
    <w:rsid w:val="001C7354"/>
    <w:rsid w:val="001D5238"/>
    <w:rsid w:val="001D753A"/>
    <w:rsid w:val="001D7C34"/>
    <w:rsid w:val="001E0167"/>
    <w:rsid w:val="001E05CB"/>
    <w:rsid w:val="001E1D69"/>
    <w:rsid w:val="001E306E"/>
    <w:rsid w:val="001E51CB"/>
    <w:rsid w:val="001E7A34"/>
    <w:rsid w:val="001F0E6D"/>
    <w:rsid w:val="002069C5"/>
    <w:rsid w:val="002101AA"/>
    <w:rsid w:val="00214116"/>
    <w:rsid w:val="0022609F"/>
    <w:rsid w:val="00230B16"/>
    <w:rsid w:val="00231BB4"/>
    <w:rsid w:val="00234619"/>
    <w:rsid w:val="00234C01"/>
    <w:rsid w:val="00236307"/>
    <w:rsid w:val="002378AF"/>
    <w:rsid w:val="0024230A"/>
    <w:rsid w:val="002426ED"/>
    <w:rsid w:val="002459AA"/>
    <w:rsid w:val="002459DF"/>
    <w:rsid w:val="0024751A"/>
    <w:rsid w:val="00247726"/>
    <w:rsid w:val="0025073F"/>
    <w:rsid w:val="002539EF"/>
    <w:rsid w:val="0026258C"/>
    <w:rsid w:val="0026657F"/>
    <w:rsid w:val="00266760"/>
    <w:rsid w:val="00276258"/>
    <w:rsid w:val="002811BA"/>
    <w:rsid w:val="00294432"/>
    <w:rsid w:val="002A0C4E"/>
    <w:rsid w:val="002A4832"/>
    <w:rsid w:val="002A7590"/>
    <w:rsid w:val="002B42D3"/>
    <w:rsid w:val="002B7479"/>
    <w:rsid w:val="002C16F0"/>
    <w:rsid w:val="002C5B8A"/>
    <w:rsid w:val="002D3917"/>
    <w:rsid w:val="002E205A"/>
    <w:rsid w:val="002E5684"/>
    <w:rsid w:val="002F1218"/>
    <w:rsid w:val="002F3F38"/>
    <w:rsid w:val="002F5D5B"/>
    <w:rsid w:val="00302834"/>
    <w:rsid w:val="00303130"/>
    <w:rsid w:val="003104F5"/>
    <w:rsid w:val="0031103B"/>
    <w:rsid w:val="00311505"/>
    <w:rsid w:val="003178D6"/>
    <w:rsid w:val="0032045B"/>
    <w:rsid w:val="0032141B"/>
    <w:rsid w:val="0032615F"/>
    <w:rsid w:val="00331D17"/>
    <w:rsid w:val="00333FAC"/>
    <w:rsid w:val="00337776"/>
    <w:rsid w:val="00340040"/>
    <w:rsid w:val="00346D78"/>
    <w:rsid w:val="00350D60"/>
    <w:rsid w:val="00355CC1"/>
    <w:rsid w:val="00356796"/>
    <w:rsid w:val="003614FB"/>
    <w:rsid w:val="00365718"/>
    <w:rsid w:val="003713FA"/>
    <w:rsid w:val="00373623"/>
    <w:rsid w:val="00374326"/>
    <w:rsid w:val="00376653"/>
    <w:rsid w:val="0039091A"/>
    <w:rsid w:val="00395FD3"/>
    <w:rsid w:val="0039772C"/>
    <w:rsid w:val="003A06EC"/>
    <w:rsid w:val="003A0C98"/>
    <w:rsid w:val="003A6EDD"/>
    <w:rsid w:val="003A7268"/>
    <w:rsid w:val="003B23BF"/>
    <w:rsid w:val="003B3682"/>
    <w:rsid w:val="003B4E35"/>
    <w:rsid w:val="003C0DB4"/>
    <w:rsid w:val="003C3818"/>
    <w:rsid w:val="003D078E"/>
    <w:rsid w:val="003D3377"/>
    <w:rsid w:val="003D54F6"/>
    <w:rsid w:val="003D67EC"/>
    <w:rsid w:val="003D68F7"/>
    <w:rsid w:val="003D6A36"/>
    <w:rsid w:val="003D6D17"/>
    <w:rsid w:val="003E64E1"/>
    <w:rsid w:val="003F0CB6"/>
    <w:rsid w:val="003F13BB"/>
    <w:rsid w:val="003F207C"/>
    <w:rsid w:val="003F47A5"/>
    <w:rsid w:val="003F5DE3"/>
    <w:rsid w:val="003F6237"/>
    <w:rsid w:val="003F731E"/>
    <w:rsid w:val="00400321"/>
    <w:rsid w:val="004144A2"/>
    <w:rsid w:val="00415676"/>
    <w:rsid w:val="00424B0C"/>
    <w:rsid w:val="00424DF4"/>
    <w:rsid w:val="00425BFA"/>
    <w:rsid w:val="00425F5F"/>
    <w:rsid w:val="0043093B"/>
    <w:rsid w:val="00432634"/>
    <w:rsid w:val="0043366D"/>
    <w:rsid w:val="00437074"/>
    <w:rsid w:val="004407B3"/>
    <w:rsid w:val="00441BAD"/>
    <w:rsid w:val="00451852"/>
    <w:rsid w:val="00453098"/>
    <w:rsid w:val="00460D05"/>
    <w:rsid w:val="004645CB"/>
    <w:rsid w:val="004700F7"/>
    <w:rsid w:val="00476F90"/>
    <w:rsid w:val="0048029A"/>
    <w:rsid w:val="00481661"/>
    <w:rsid w:val="00481CAA"/>
    <w:rsid w:val="00481D78"/>
    <w:rsid w:val="00484073"/>
    <w:rsid w:val="00487F40"/>
    <w:rsid w:val="00491D8D"/>
    <w:rsid w:val="004A310D"/>
    <w:rsid w:val="004B1405"/>
    <w:rsid w:val="004B2C11"/>
    <w:rsid w:val="004B417D"/>
    <w:rsid w:val="004B5679"/>
    <w:rsid w:val="004B6A4E"/>
    <w:rsid w:val="004C4356"/>
    <w:rsid w:val="004C5882"/>
    <w:rsid w:val="004C5F4B"/>
    <w:rsid w:val="004D1929"/>
    <w:rsid w:val="004D4E11"/>
    <w:rsid w:val="004E1132"/>
    <w:rsid w:val="004E4D26"/>
    <w:rsid w:val="004E52A0"/>
    <w:rsid w:val="004F17A5"/>
    <w:rsid w:val="004F26F7"/>
    <w:rsid w:val="004F425C"/>
    <w:rsid w:val="004F7E67"/>
    <w:rsid w:val="00506A7E"/>
    <w:rsid w:val="00510C8B"/>
    <w:rsid w:val="005170AC"/>
    <w:rsid w:val="00517B13"/>
    <w:rsid w:val="00520CE1"/>
    <w:rsid w:val="00522E18"/>
    <w:rsid w:val="005242FC"/>
    <w:rsid w:val="00536C84"/>
    <w:rsid w:val="005370B1"/>
    <w:rsid w:val="005409B9"/>
    <w:rsid w:val="005462C2"/>
    <w:rsid w:val="005543AD"/>
    <w:rsid w:val="0055590E"/>
    <w:rsid w:val="0056009D"/>
    <w:rsid w:val="00563177"/>
    <w:rsid w:val="00564C7C"/>
    <w:rsid w:val="00565C10"/>
    <w:rsid w:val="00567D3C"/>
    <w:rsid w:val="00573E3D"/>
    <w:rsid w:val="0057410A"/>
    <w:rsid w:val="00574712"/>
    <w:rsid w:val="0057657B"/>
    <w:rsid w:val="00577623"/>
    <w:rsid w:val="0058137A"/>
    <w:rsid w:val="00582E2F"/>
    <w:rsid w:val="005A05EE"/>
    <w:rsid w:val="005A13AE"/>
    <w:rsid w:val="005A2CD6"/>
    <w:rsid w:val="005B0600"/>
    <w:rsid w:val="005C0457"/>
    <w:rsid w:val="005C0E21"/>
    <w:rsid w:val="005C6E63"/>
    <w:rsid w:val="005E1927"/>
    <w:rsid w:val="005E36D8"/>
    <w:rsid w:val="005E41E0"/>
    <w:rsid w:val="005E56D0"/>
    <w:rsid w:val="005F1EDE"/>
    <w:rsid w:val="005F737D"/>
    <w:rsid w:val="00603928"/>
    <w:rsid w:val="0060484A"/>
    <w:rsid w:val="00605A29"/>
    <w:rsid w:val="00605A6C"/>
    <w:rsid w:val="00606535"/>
    <w:rsid w:val="006066C4"/>
    <w:rsid w:val="00617F9E"/>
    <w:rsid w:val="00626325"/>
    <w:rsid w:val="006379C6"/>
    <w:rsid w:val="00641F86"/>
    <w:rsid w:val="006424E9"/>
    <w:rsid w:val="00643DE3"/>
    <w:rsid w:val="00646206"/>
    <w:rsid w:val="00647E6D"/>
    <w:rsid w:val="006542D2"/>
    <w:rsid w:val="00654E2E"/>
    <w:rsid w:val="00657820"/>
    <w:rsid w:val="00660361"/>
    <w:rsid w:val="00660D73"/>
    <w:rsid w:val="006631D1"/>
    <w:rsid w:val="00664233"/>
    <w:rsid w:val="0066548B"/>
    <w:rsid w:val="00672F76"/>
    <w:rsid w:val="006744E4"/>
    <w:rsid w:val="00683F06"/>
    <w:rsid w:val="00685E2A"/>
    <w:rsid w:val="00687458"/>
    <w:rsid w:val="0068746E"/>
    <w:rsid w:val="006900D8"/>
    <w:rsid w:val="00692367"/>
    <w:rsid w:val="006A3D0E"/>
    <w:rsid w:val="006A5D40"/>
    <w:rsid w:val="006C36F0"/>
    <w:rsid w:val="006C499E"/>
    <w:rsid w:val="006C6167"/>
    <w:rsid w:val="006D02C8"/>
    <w:rsid w:val="006D6709"/>
    <w:rsid w:val="006E30AC"/>
    <w:rsid w:val="006E341A"/>
    <w:rsid w:val="006F0E1B"/>
    <w:rsid w:val="006F3FDD"/>
    <w:rsid w:val="00701033"/>
    <w:rsid w:val="00703AD5"/>
    <w:rsid w:val="007065E0"/>
    <w:rsid w:val="00711EF4"/>
    <w:rsid w:val="00722740"/>
    <w:rsid w:val="00726FC8"/>
    <w:rsid w:val="00742B97"/>
    <w:rsid w:val="00744E15"/>
    <w:rsid w:val="0074602C"/>
    <w:rsid w:val="00747F08"/>
    <w:rsid w:val="0075078E"/>
    <w:rsid w:val="00755F9A"/>
    <w:rsid w:val="0076078B"/>
    <w:rsid w:val="00761F90"/>
    <w:rsid w:val="00764CF9"/>
    <w:rsid w:val="00766319"/>
    <w:rsid w:val="007746ED"/>
    <w:rsid w:val="00774F4C"/>
    <w:rsid w:val="007753DE"/>
    <w:rsid w:val="00780086"/>
    <w:rsid w:val="007814AF"/>
    <w:rsid w:val="007817DC"/>
    <w:rsid w:val="007848C3"/>
    <w:rsid w:val="00786BE8"/>
    <w:rsid w:val="00786D0B"/>
    <w:rsid w:val="007938DB"/>
    <w:rsid w:val="007961FC"/>
    <w:rsid w:val="007A2A96"/>
    <w:rsid w:val="007A368D"/>
    <w:rsid w:val="007A4E83"/>
    <w:rsid w:val="007A530C"/>
    <w:rsid w:val="007A6AEB"/>
    <w:rsid w:val="007A77A4"/>
    <w:rsid w:val="007B594A"/>
    <w:rsid w:val="007B7C42"/>
    <w:rsid w:val="007B7EF6"/>
    <w:rsid w:val="007C0B8C"/>
    <w:rsid w:val="007C1DD1"/>
    <w:rsid w:val="007D229E"/>
    <w:rsid w:val="007D49CB"/>
    <w:rsid w:val="007D689B"/>
    <w:rsid w:val="007D6995"/>
    <w:rsid w:val="007E5276"/>
    <w:rsid w:val="007F658E"/>
    <w:rsid w:val="00800FD4"/>
    <w:rsid w:val="00802445"/>
    <w:rsid w:val="00805A94"/>
    <w:rsid w:val="00806CFF"/>
    <w:rsid w:val="00806DA8"/>
    <w:rsid w:val="008107A4"/>
    <w:rsid w:val="00810CE3"/>
    <w:rsid w:val="00812D2F"/>
    <w:rsid w:val="0081475E"/>
    <w:rsid w:val="00831B36"/>
    <w:rsid w:val="0083284E"/>
    <w:rsid w:val="008364CF"/>
    <w:rsid w:val="00836578"/>
    <w:rsid w:val="00840247"/>
    <w:rsid w:val="00840622"/>
    <w:rsid w:val="00841C8E"/>
    <w:rsid w:val="00845DDA"/>
    <w:rsid w:val="0084791A"/>
    <w:rsid w:val="00851DC3"/>
    <w:rsid w:val="00852323"/>
    <w:rsid w:val="00853327"/>
    <w:rsid w:val="00856836"/>
    <w:rsid w:val="00863A15"/>
    <w:rsid w:val="00872832"/>
    <w:rsid w:val="00873A61"/>
    <w:rsid w:val="00876075"/>
    <w:rsid w:val="008763B0"/>
    <w:rsid w:val="00882B78"/>
    <w:rsid w:val="00891EDE"/>
    <w:rsid w:val="008A00F1"/>
    <w:rsid w:val="008A1C5A"/>
    <w:rsid w:val="008B0431"/>
    <w:rsid w:val="008B090D"/>
    <w:rsid w:val="008B0925"/>
    <w:rsid w:val="008C58D4"/>
    <w:rsid w:val="008D0226"/>
    <w:rsid w:val="008D04EC"/>
    <w:rsid w:val="008D072D"/>
    <w:rsid w:val="008D0C33"/>
    <w:rsid w:val="008D13C9"/>
    <w:rsid w:val="008D1513"/>
    <w:rsid w:val="008D3F52"/>
    <w:rsid w:val="008E0CDF"/>
    <w:rsid w:val="008E3046"/>
    <w:rsid w:val="008E534F"/>
    <w:rsid w:val="008F6754"/>
    <w:rsid w:val="00901A87"/>
    <w:rsid w:val="009023C5"/>
    <w:rsid w:val="009052B0"/>
    <w:rsid w:val="00905FF3"/>
    <w:rsid w:val="00911015"/>
    <w:rsid w:val="00913238"/>
    <w:rsid w:val="009135F8"/>
    <w:rsid w:val="0091432B"/>
    <w:rsid w:val="00916A9E"/>
    <w:rsid w:val="0092717B"/>
    <w:rsid w:val="009317AA"/>
    <w:rsid w:val="00934089"/>
    <w:rsid w:val="009479ED"/>
    <w:rsid w:val="00951DCB"/>
    <w:rsid w:val="00955B41"/>
    <w:rsid w:val="00955E66"/>
    <w:rsid w:val="00956783"/>
    <w:rsid w:val="00956D87"/>
    <w:rsid w:val="00957B68"/>
    <w:rsid w:val="00960D47"/>
    <w:rsid w:val="009650A7"/>
    <w:rsid w:val="00967E15"/>
    <w:rsid w:val="00974FC3"/>
    <w:rsid w:val="00975C12"/>
    <w:rsid w:val="0098401B"/>
    <w:rsid w:val="00987F69"/>
    <w:rsid w:val="009906A4"/>
    <w:rsid w:val="00995A40"/>
    <w:rsid w:val="009A470E"/>
    <w:rsid w:val="009A73F4"/>
    <w:rsid w:val="009B193A"/>
    <w:rsid w:val="009B701F"/>
    <w:rsid w:val="009C0D05"/>
    <w:rsid w:val="009C10D8"/>
    <w:rsid w:val="009C632A"/>
    <w:rsid w:val="009E5345"/>
    <w:rsid w:val="009E7194"/>
    <w:rsid w:val="009F005E"/>
    <w:rsid w:val="009F1542"/>
    <w:rsid w:val="009F2F14"/>
    <w:rsid w:val="00A147C4"/>
    <w:rsid w:val="00A164CE"/>
    <w:rsid w:val="00A16B53"/>
    <w:rsid w:val="00A17284"/>
    <w:rsid w:val="00A23F9E"/>
    <w:rsid w:val="00A26099"/>
    <w:rsid w:val="00A35AF2"/>
    <w:rsid w:val="00A37DCA"/>
    <w:rsid w:val="00A415E6"/>
    <w:rsid w:val="00A47B0C"/>
    <w:rsid w:val="00A50AAF"/>
    <w:rsid w:val="00A54A7D"/>
    <w:rsid w:val="00A562B1"/>
    <w:rsid w:val="00A56A59"/>
    <w:rsid w:val="00A67879"/>
    <w:rsid w:val="00A72B9C"/>
    <w:rsid w:val="00A76078"/>
    <w:rsid w:val="00A775DA"/>
    <w:rsid w:val="00A8452E"/>
    <w:rsid w:val="00A85C55"/>
    <w:rsid w:val="00AA090F"/>
    <w:rsid w:val="00AB31F8"/>
    <w:rsid w:val="00AB6216"/>
    <w:rsid w:val="00AC0DB7"/>
    <w:rsid w:val="00AC7EB9"/>
    <w:rsid w:val="00AD020C"/>
    <w:rsid w:val="00AD1490"/>
    <w:rsid w:val="00AD1598"/>
    <w:rsid w:val="00AD28BD"/>
    <w:rsid w:val="00AD2FEA"/>
    <w:rsid w:val="00AD54D5"/>
    <w:rsid w:val="00AD556A"/>
    <w:rsid w:val="00AD590B"/>
    <w:rsid w:val="00AD5C32"/>
    <w:rsid w:val="00AD7216"/>
    <w:rsid w:val="00AE179F"/>
    <w:rsid w:val="00AE2E4E"/>
    <w:rsid w:val="00AE7113"/>
    <w:rsid w:val="00AE7A06"/>
    <w:rsid w:val="00AE7B1B"/>
    <w:rsid w:val="00AF3FFE"/>
    <w:rsid w:val="00AF41FC"/>
    <w:rsid w:val="00AF45E7"/>
    <w:rsid w:val="00AF64AB"/>
    <w:rsid w:val="00AF7519"/>
    <w:rsid w:val="00B0521C"/>
    <w:rsid w:val="00B059CC"/>
    <w:rsid w:val="00B059F0"/>
    <w:rsid w:val="00B063F0"/>
    <w:rsid w:val="00B07618"/>
    <w:rsid w:val="00B076A0"/>
    <w:rsid w:val="00B128A2"/>
    <w:rsid w:val="00B12E4D"/>
    <w:rsid w:val="00B13A83"/>
    <w:rsid w:val="00B13FCA"/>
    <w:rsid w:val="00B14517"/>
    <w:rsid w:val="00B21F38"/>
    <w:rsid w:val="00B23E75"/>
    <w:rsid w:val="00B25142"/>
    <w:rsid w:val="00B41CEE"/>
    <w:rsid w:val="00B42F9F"/>
    <w:rsid w:val="00B50D7B"/>
    <w:rsid w:val="00B540CD"/>
    <w:rsid w:val="00B556D9"/>
    <w:rsid w:val="00B67484"/>
    <w:rsid w:val="00B70809"/>
    <w:rsid w:val="00B7114F"/>
    <w:rsid w:val="00B7292B"/>
    <w:rsid w:val="00B7374B"/>
    <w:rsid w:val="00B740A8"/>
    <w:rsid w:val="00B85C95"/>
    <w:rsid w:val="00B927AC"/>
    <w:rsid w:val="00B93942"/>
    <w:rsid w:val="00B94D6E"/>
    <w:rsid w:val="00BA492E"/>
    <w:rsid w:val="00BA7D4E"/>
    <w:rsid w:val="00BB448D"/>
    <w:rsid w:val="00BB64DD"/>
    <w:rsid w:val="00BC088C"/>
    <w:rsid w:val="00BC1ACE"/>
    <w:rsid w:val="00BC304D"/>
    <w:rsid w:val="00BC6F94"/>
    <w:rsid w:val="00BC7CA8"/>
    <w:rsid w:val="00BD48BA"/>
    <w:rsid w:val="00BD78D2"/>
    <w:rsid w:val="00BE0425"/>
    <w:rsid w:val="00BE4017"/>
    <w:rsid w:val="00BF2FD4"/>
    <w:rsid w:val="00BF441F"/>
    <w:rsid w:val="00C02AF4"/>
    <w:rsid w:val="00C0590E"/>
    <w:rsid w:val="00C20360"/>
    <w:rsid w:val="00C231FD"/>
    <w:rsid w:val="00C27449"/>
    <w:rsid w:val="00C31B9E"/>
    <w:rsid w:val="00C36170"/>
    <w:rsid w:val="00C367AD"/>
    <w:rsid w:val="00C41102"/>
    <w:rsid w:val="00C4464A"/>
    <w:rsid w:val="00C45D3B"/>
    <w:rsid w:val="00C52767"/>
    <w:rsid w:val="00C54718"/>
    <w:rsid w:val="00C56E9C"/>
    <w:rsid w:val="00C61816"/>
    <w:rsid w:val="00C64957"/>
    <w:rsid w:val="00C65946"/>
    <w:rsid w:val="00C65FAA"/>
    <w:rsid w:val="00C71D80"/>
    <w:rsid w:val="00C73D15"/>
    <w:rsid w:val="00C73D6A"/>
    <w:rsid w:val="00C81811"/>
    <w:rsid w:val="00C83A1E"/>
    <w:rsid w:val="00C84AC7"/>
    <w:rsid w:val="00C90266"/>
    <w:rsid w:val="00C922A8"/>
    <w:rsid w:val="00CA0FB0"/>
    <w:rsid w:val="00CA6211"/>
    <w:rsid w:val="00CB4B64"/>
    <w:rsid w:val="00CB5526"/>
    <w:rsid w:val="00CC6679"/>
    <w:rsid w:val="00CD280D"/>
    <w:rsid w:val="00CD6038"/>
    <w:rsid w:val="00CD68C7"/>
    <w:rsid w:val="00CE0771"/>
    <w:rsid w:val="00CE459D"/>
    <w:rsid w:val="00CE7F96"/>
    <w:rsid w:val="00CF08BE"/>
    <w:rsid w:val="00CF2555"/>
    <w:rsid w:val="00CF3B65"/>
    <w:rsid w:val="00CF3EF9"/>
    <w:rsid w:val="00CF462B"/>
    <w:rsid w:val="00CF4B0F"/>
    <w:rsid w:val="00CF6F50"/>
    <w:rsid w:val="00D01AE6"/>
    <w:rsid w:val="00D01B5C"/>
    <w:rsid w:val="00D155F9"/>
    <w:rsid w:val="00D15736"/>
    <w:rsid w:val="00D1671D"/>
    <w:rsid w:val="00D205F8"/>
    <w:rsid w:val="00D319FC"/>
    <w:rsid w:val="00D327AB"/>
    <w:rsid w:val="00D348D7"/>
    <w:rsid w:val="00D34B88"/>
    <w:rsid w:val="00D34BEF"/>
    <w:rsid w:val="00D472EC"/>
    <w:rsid w:val="00D50405"/>
    <w:rsid w:val="00D60263"/>
    <w:rsid w:val="00D642C9"/>
    <w:rsid w:val="00D64D13"/>
    <w:rsid w:val="00D65F20"/>
    <w:rsid w:val="00D70E9F"/>
    <w:rsid w:val="00D7242E"/>
    <w:rsid w:val="00D72D99"/>
    <w:rsid w:val="00D72FC2"/>
    <w:rsid w:val="00D737E6"/>
    <w:rsid w:val="00D738AD"/>
    <w:rsid w:val="00D77098"/>
    <w:rsid w:val="00D8174B"/>
    <w:rsid w:val="00D90505"/>
    <w:rsid w:val="00DA175B"/>
    <w:rsid w:val="00DA2B9D"/>
    <w:rsid w:val="00DA664D"/>
    <w:rsid w:val="00DA7BAC"/>
    <w:rsid w:val="00DB2FD4"/>
    <w:rsid w:val="00DB3BE0"/>
    <w:rsid w:val="00DB794D"/>
    <w:rsid w:val="00DC1ED9"/>
    <w:rsid w:val="00DC378E"/>
    <w:rsid w:val="00DC3A19"/>
    <w:rsid w:val="00DC40F1"/>
    <w:rsid w:val="00DC63CD"/>
    <w:rsid w:val="00DD7FFB"/>
    <w:rsid w:val="00DE1B3D"/>
    <w:rsid w:val="00DE4B8C"/>
    <w:rsid w:val="00DE6F62"/>
    <w:rsid w:val="00DF1B16"/>
    <w:rsid w:val="00DF1D0B"/>
    <w:rsid w:val="00DF2359"/>
    <w:rsid w:val="00DF65E6"/>
    <w:rsid w:val="00DF7529"/>
    <w:rsid w:val="00E029E6"/>
    <w:rsid w:val="00E059E3"/>
    <w:rsid w:val="00E125AC"/>
    <w:rsid w:val="00E12FF2"/>
    <w:rsid w:val="00E13354"/>
    <w:rsid w:val="00E13383"/>
    <w:rsid w:val="00E13BC3"/>
    <w:rsid w:val="00E20DDE"/>
    <w:rsid w:val="00E27DDD"/>
    <w:rsid w:val="00E34753"/>
    <w:rsid w:val="00E407E0"/>
    <w:rsid w:val="00E41616"/>
    <w:rsid w:val="00E439AD"/>
    <w:rsid w:val="00E43EB8"/>
    <w:rsid w:val="00E4700F"/>
    <w:rsid w:val="00E511F9"/>
    <w:rsid w:val="00E523F1"/>
    <w:rsid w:val="00E558C6"/>
    <w:rsid w:val="00E577B1"/>
    <w:rsid w:val="00E61FF0"/>
    <w:rsid w:val="00E71FF1"/>
    <w:rsid w:val="00E738D2"/>
    <w:rsid w:val="00E74CC1"/>
    <w:rsid w:val="00E75C65"/>
    <w:rsid w:val="00E7719A"/>
    <w:rsid w:val="00E77AAC"/>
    <w:rsid w:val="00E81EA3"/>
    <w:rsid w:val="00E85D23"/>
    <w:rsid w:val="00E87646"/>
    <w:rsid w:val="00E93C87"/>
    <w:rsid w:val="00E95D08"/>
    <w:rsid w:val="00E96637"/>
    <w:rsid w:val="00EA2889"/>
    <w:rsid w:val="00EA3E62"/>
    <w:rsid w:val="00EA4BC0"/>
    <w:rsid w:val="00EA5733"/>
    <w:rsid w:val="00EB0C25"/>
    <w:rsid w:val="00EB3322"/>
    <w:rsid w:val="00EB3A75"/>
    <w:rsid w:val="00EB637E"/>
    <w:rsid w:val="00EC1389"/>
    <w:rsid w:val="00ED04F1"/>
    <w:rsid w:val="00ED0CE1"/>
    <w:rsid w:val="00ED1352"/>
    <w:rsid w:val="00ED39D1"/>
    <w:rsid w:val="00ED3E82"/>
    <w:rsid w:val="00ED4892"/>
    <w:rsid w:val="00EE1749"/>
    <w:rsid w:val="00EE24F8"/>
    <w:rsid w:val="00EE3C3F"/>
    <w:rsid w:val="00EE7C05"/>
    <w:rsid w:val="00EF0879"/>
    <w:rsid w:val="00EF11E0"/>
    <w:rsid w:val="00F00A88"/>
    <w:rsid w:val="00F03991"/>
    <w:rsid w:val="00F046EE"/>
    <w:rsid w:val="00F1264B"/>
    <w:rsid w:val="00F12CD1"/>
    <w:rsid w:val="00F20238"/>
    <w:rsid w:val="00F21BE3"/>
    <w:rsid w:val="00F249AD"/>
    <w:rsid w:val="00F2718F"/>
    <w:rsid w:val="00F30921"/>
    <w:rsid w:val="00F30B94"/>
    <w:rsid w:val="00F52042"/>
    <w:rsid w:val="00F56D13"/>
    <w:rsid w:val="00F60755"/>
    <w:rsid w:val="00F6091C"/>
    <w:rsid w:val="00F6113B"/>
    <w:rsid w:val="00F611C3"/>
    <w:rsid w:val="00F65DC9"/>
    <w:rsid w:val="00F71C5E"/>
    <w:rsid w:val="00F725F8"/>
    <w:rsid w:val="00F75C3F"/>
    <w:rsid w:val="00F7728F"/>
    <w:rsid w:val="00F840F0"/>
    <w:rsid w:val="00F84208"/>
    <w:rsid w:val="00F86FFC"/>
    <w:rsid w:val="00F90CE6"/>
    <w:rsid w:val="00F914E5"/>
    <w:rsid w:val="00F944FB"/>
    <w:rsid w:val="00F945C1"/>
    <w:rsid w:val="00FA3887"/>
    <w:rsid w:val="00FA5B2A"/>
    <w:rsid w:val="00FB246D"/>
    <w:rsid w:val="00FB5919"/>
    <w:rsid w:val="00FB650C"/>
    <w:rsid w:val="00FB7969"/>
    <w:rsid w:val="00FC6DB2"/>
    <w:rsid w:val="00FD169A"/>
    <w:rsid w:val="00FD1A7C"/>
    <w:rsid w:val="00FD2BB7"/>
    <w:rsid w:val="00FD43F6"/>
    <w:rsid w:val="00FD54A3"/>
    <w:rsid w:val="00FE0540"/>
    <w:rsid w:val="00FE1556"/>
    <w:rsid w:val="00FE22CA"/>
    <w:rsid w:val="00FE31E2"/>
    <w:rsid w:val="00FF0A2E"/>
    <w:rsid w:val="00FF2235"/>
    <w:rsid w:val="00FF2359"/>
    <w:rsid w:val="00FF4D3F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3"/>
  </w:style>
  <w:style w:type="paragraph" w:styleId="1">
    <w:name w:val="heading 1"/>
    <w:basedOn w:val="a"/>
    <w:link w:val="10"/>
    <w:uiPriority w:val="9"/>
    <w:qFormat/>
    <w:rsid w:val="001D753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3A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75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75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20923-431C-48A4-BA6D-16F877D5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cp:lastPrinted>2019-11-05T06:25:00Z</cp:lastPrinted>
  <dcterms:created xsi:type="dcterms:W3CDTF">2019-11-03T19:33:00Z</dcterms:created>
  <dcterms:modified xsi:type="dcterms:W3CDTF">2019-11-05T06:26:00Z</dcterms:modified>
</cp:coreProperties>
</file>